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F8" w:rsidRPr="00496DF8" w:rsidRDefault="00496DF8" w:rsidP="00496DF8">
      <w:pPr>
        <w:bidi/>
        <w:jc w:val="center"/>
        <w:rPr>
          <w:rFonts w:cs="2  Titr"/>
          <w:b/>
          <w:bCs/>
          <w:sz w:val="28"/>
          <w:szCs w:val="28"/>
          <w:rtl/>
          <w:lang w:bidi="fa-IR"/>
        </w:rPr>
      </w:pPr>
      <w:r w:rsidRPr="00496DF8">
        <w:rPr>
          <w:rFonts w:cs="2  Titr" w:hint="cs"/>
          <w:b/>
          <w:bCs/>
          <w:sz w:val="28"/>
          <w:szCs w:val="28"/>
          <w:rtl/>
          <w:lang w:bidi="fa-IR"/>
        </w:rPr>
        <w:t xml:space="preserve">پیوست </w:t>
      </w:r>
      <w:r w:rsidRPr="00496DF8">
        <w:rPr>
          <w:rFonts w:ascii="AlMutanabi 1" w:hAnsi="AlMutanabi 1" w:cs="2  Titr"/>
          <w:b/>
          <w:bCs/>
          <w:sz w:val="28"/>
          <w:szCs w:val="28"/>
          <w:rtl/>
          <w:lang w:bidi="fa-IR"/>
        </w:rPr>
        <w:t>1</w:t>
      </w:r>
    </w:p>
    <w:p w:rsidR="00A02CDD" w:rsidRDefault="007F4715" w:rsidP="00496DF8">
      <w:pPr>
        <w:bidi/>
        <w:rPr>
          <w:rFonts w:cs="2  Lotus"/>
          <w:sz w:val="28"/>
          <w:szCs w:val="28"/>
          <w:rtl/>
          <w:lang w:bidi="fa-IR"/>
        </w:rPr>
      </w:pPr>
      <w:r>
        <w:rPr>
          <w:rFonts w:cs="2  Lotus" w:hint="cs"/>
          <w:sz w:val="28"/>
          <w:szCs w:val="28"/>
          <w:rtl/>
          <w:lang w:bidi="fa-IR"/>
        </w:rPr>
        <w:t>سوالاتی که برای آزمایش کارکردهای شناختی در بخش وضعیت هشیاری و شناختی معاینه وضعیت روانی پرسیده می شود .</w:t>
      </w:r>
    </w:p>
    <w:p w:rsidR="00496DF8" w:rsidRDefault="00496DF8" w:rsidP="00496DF8">
      <w:pPr>
        <w:bidi/>
        <w:rPr>
          <w:rFonts w:cs="2  Lotus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1917"/>
        <w:gridCol w:w="1873"/>
        <w:gridCol w:w="6326"/>
      </w:tblGrid>
      <w:tr w:rsidR="00B02190" w:rsidTr="00496DF8">
        <w:trPr>
          <w:trHeight w:val="528"/>
        </w:trPr>
        <w:tc>
          <w:tcPr>
            <w:tcW w:w="3790" w:type="dxa"/>
            <w:gridSpan w:val="2"/>
          </w:tcPr>
          <w:p w:rsidR="00B02190" w:rsidRPr="00B02190" w:rsidRDefault="00B02190" w:rsidP="00B02190">
            <w:pPr>
              <w:pStyle w:val="ListParagraph"/>
              <w:numPr>
                <w:ilvl w:val="0"/>
                <w:numId w:val="1"/>
              </w:numPr>
              <w:bidi/>
              <w:rPr>
                <w:rFonts w:cs="2  Lotus"/>
                <w:sz w:val="28"/>
                <w:szCs w:val="28"/>
                <w:rtl/>
                <w:lang w:bidi="fa-IR"/>
              </w:rPr>
            </w:pPr>
            <w:r>
              <w:rPr>
                <w:rFonts w:cs="2  Lotus" w:hint="cs"/>
                <w:sz w:val="28"/>
                <w:szCs w:val="28"/>
                <w:rtl/>
                <w:lang w:bidi="fa-IR"/>
              </w:rPr>
              <w:t>هشیاری</w:t>
            </w:r>
          </w:p>
        </w:tc>
        <w:tc>
          <w:tcPr>
            <w:tcW w:w="6326" w:type="dxa"/>
          </w:tcPr>
          <w:p w:rsidR="00B02190" w:rsidRDefault="00B02190" w:rsidP="007F4715">
            <w:pPr>
              <w:bidi/>
              <w:rPr>
                <w:rFonts w:cs="2  Lotus"/>
                <w:sz w:val="28"/>
                <w:szCs w:val="28"/>
                <w:rtl/>
                <w:lang w:bidi="fa-IR"/>
              </w:rPr>
            </w:pPr>
            <w:r>
              <w:rPr>
                <w:rFonts w:cs="2  Lotus" w:hint="cs"/>
                <w:sz w:val="28"/>
                <w:szCs w:val="28"/>
                <w:rtl/>
                <w:lang w:bidi="fa-IR"/>
              </w:rPr>
              <w:t>مشاهده</w:t>
            </w:r>
          </w:p>
        </w:tc>
      </w:tr>
      <w:tr w:rsidR="00B02190" w:rsidTr="00496DF8">
        <w:trPr>
          <w:trHeight w:val="1055"/>
        </w:trPr>
        <w:tc>
          <w:tcPr>
            <w:tcW w:w="3790" w:type="dxa"/>
            <w:gridSpan w:val="2"/>
          </w:tcPr>
          <w:p w:rsidR="00B02190" w:rsidRDefault="00B02190" w:rsidP="00B02190">
            <w:pPr>
              <w:pStyle w:val="ListParagraph"/>
              <w:numPr>
                <w:ilvl w:val="0"/>
                <w:numId w:val="1"/>
              </w:numPr>
              <w:bidi/>
              <w:rPr>
                <w:rFonts w:cs="2  Lotus"/>
                <w:sz w:val="28"/>
                <w:szCs w:val="28"/>
                <w:rtl/>
                <w:lang w:bidi="fa-IR"/>
              </w:rPr>
            </w:pPr>
            <w:r>
              <w:rPr>
                <w:rFonts w:cs="2  Lotus" w:hint="cs"/>
                <w:sz w:val="28"/>
                <w:szCs w:val="28"/>
                <w:rtl/>
                <w:lang w:bidi="fa-IR"/>
              </w:rPr>
              <w:t>جهت یابی</w:t>
            </w:r>
          </w:p>
        </w:tc>
        <w:tc>
          <w:tcPr>
            <w:tcW w:w="6326" w:type="dxa"/>
          </w:tcPr>
          <w:p w:rsidR="00B02190" w:rsidRDefault="00B02190" w:rsidP="007F4715">
            <w:pPr>
              <w:bidi/>
              <w:rPr>
                <w:rFonts w:cs="2  Lotus"/>
                <w:sz w:val="28"/>
                <w:szCs w:val="28"/>
                <w:rtl/>
                <w:lang w:bidi="fa-IR"/>
              </w:rPr>
            </w:pPr>
            <w:r>
              <w:rPr>
                <w:rFonts w:cs="2  Lotus" w:hint="cs"/>
                <w:sz w:val="28"/>
                <w:szCs w:val="28"/>
                <w:rtl/>
                <w:lang w:bidi="fa-IR"/>
              </w:rPr>
              <w:t>نام شما چیست ؟ من کی هستم ؟ اینجا کجاست ؟ ما در چه شهری هستیم ؟و...</w:t>
            </w:r>
          </w:p>
        </w:tc>
      </w:tr>
      <w:tr w:rsidR="00B02190" w:rsidTr="00496DF8">
        <w:trPr>
          <w:trHeight w:val="1597"/>
        </w:trPr>
        <w:tc>
          <w:tcPr>
            <w:tcW w:w="3790" w:type="dxa"/>
            <w:gridSpan w:val="2"/>
          </w:tcPr>
          <w:p w:rsidR="00B02190" w:rsidRDefault="00B02190" w:rsidP="00B02190">
            <w:pPr>
              <w:pStyle w:val="ListParagraph"/>
              <w:numPr>
                <w:ilvl w:val="0"/>
                <w:numId w:val="1"/>
              </w:numPr>
              <w:bidi/>
              <w:rPr>
                <w:rFonts w:cs="2  Lotus"/>
                <w:sz w:val="28"/>
                <w:szCs w:val="28"/>
                <w:rtl/>
                <w:lang w:bidi="fa-IR"/>
              </w:rPr>
            </w:pPr>
            <w:r>
              <w:rPr>
                <w:rFonts w:cs="2  Lotus" w:hint="cs"/>
                <w:sz w:val="28"/>
                <w:szCs w:val="28"/>
                <w:rtl/>
                <w:lang w:bidi="fa-IR"/>
              </w:rPr>
              <w:t>تمرکز</w:t>
            </w:r>
          </w:p>
        </w:tc>
        <w:tc>
          <w:tcPr>
            <w:tcW w:w="6326" w:type="dxa"/>
          </w:tcPr>
          <w:p w:rsidR="00B02190" w:rsidRDefault="00B02190" w:rsidP="007F4715">
            <w:pPr>
              <w:bidi/>
              <w:rPr>
                <w:rFonts w:cs="2  Lotus"/>
                <w:sz w:val="28"/>
                <w:szCs w:val="28"/>
                <w:rtl/>
                <w:lang w:bidi="fa-IR"/>
              </w:rPr>
            </w:pPr>
            <w:r>
              <w:rPr>
                <w:rFonts w:cs="2  Lotus" w:hint="cs"/>
                <w:sz w:val="28"/>
                <w:szCs w:val="28"/>
                <w:rtl/>
                <w:lang w:bidi="fa-IR"/>
              </w:rPr>
              <w:t xml:space="preserve">از عدد </w:t>
            </w:r>
            <w:r w:rsidRPr="00773FC3">
              <w:rPr>
                <w:rFonts w:ascii="AlMutanabi 1" w:hAnsi="AlMutanabi 1" w:cs="2  Lotus"/>
                <w:sz w:val="28"/>
                <w:szCs w:val="28"/>
                <w:rtl/>
                <w:lang w:bidi="fa-IR"/>
              </w:rPr>
              <w:t xml:space="preserve">100 شروع کنید به طور متوالی عدد 7 را از </w:t>
            </w:r>
            <w:r>
              <w:rPr>
                <w:rFonts w:cs="2  Lotus" w:hint="cs"/>
                <w:sz w:val="28"/>
                <w:szCs w:val="28"/>
                <w:rtl/>
                <w:lang w:bidi="fa-IR"/>
              </w:rPr>
              <w:t>آن کم کنید .  حروف الفبا را به صورت برعکس بیان کنید . اسامی ماه های سال را به صورت برعکس از اسفند بیان کنید .</w:t>
            </w:r>
          </w:p>
        </w:tc>
      </w:tr>
      <w:tr w:rsidR="00B02190" w:rsidTr="00496DF8">
        <w:trPr>
          <w:trHeight w:val="410"/>
        </w:trPr>
        <w:tc>
          <w:tcPr>
            <w:tcW w:w="1917" w:type="dxa"/>
            <w:vMerge w:val="restart"/>
            <w:tcBorders>
              <w:right w:val="single" w:sz="4" w:space="0" w:color="auto"/>
            </w:tcBorders>
          </w:tcPr>
          <w:p w:rsidR="00B02190" w:rsidRDefault="00B02190" w:rsidP="00B02190">
            <w:pPr>
              <w:bidi/>
              <w:rPr>
                <w:rFonts w:cs="2  Lotus"/>
                <w:sz w:val="28"/>
                <w:szCs w:val="28"/>
                <w:rtl/>
                <w:lang w:bidi="fa-IR"/>
              </w:rPr>
            </w:pPr>
          </w:p>
          <w:p w:rsidR="00B02190" w:rsidRDefault="00B02190" w:rsidP="00B02190">
            <w:pPr>
              <w:bidi/>
              <w:rPr>
                <w:rFonts w:cs="2  Lotus"/>
                <w:sz w:val="28"/>
                <w:szCs w:val="28"/>
                <w:rtl/>
                <w:lang w:bidi="fa-IR"/>
              </w:rPr>
            </w:pPr>
          </w:p>
          <w:p w:rsidR="00B02190" w:rsidRPr="00B02190" w:rsidRDefault="00B02190" w:rsidP="00B02190">
            <w:pPr>
              <w:pStyle w:val="ListParagraph"/>
              <w:numPr>
                <w:ilvl w:val="0"/>
                <w:numId w:val="1"/>
              </w:numPr>
              <w:bidi/>
              <w:rPr>
                <w:rFonts w:cs="2  Lotus"/>
                <w:sz w:val="28"/>
                <w:szCs w:val="28"/>
                <w:lang w:bidi="fa-IR"/>
              </w:rPr>
            </w:pPr>
            <w:r w:rsidRPr="00B02190">
              <w:rPr>
                <w:rFonts w:cs="2  Lotus" w:hint="cs"/>
                <w:sz w:val="28"/>
                <w:szCs w:val="28"/>
                <w:rtl/>
                <w:lang w:bidi="fa-IR"/>
              </w:rPr>
              <w:t>حافظه</w:t>
            </w:r>
          </w:p>
          <w:p w:rsidR="00B02190" w:rsidRDefault="00B02190" w:rsidP="00B02190">
            <w:pPr>
              <w:pStyle w:val="ListParagraph"/>
              <w:bidi/>
              <w:rPr>
                <w:rFonts w:cs="2 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</w:tcBorders>
          </w:tcPr>
          <w:p w:rsidR="00B02190" w:rsidRDefault="00B02190" w:rsidP="00B02190">
            <w:pPr>
              <w:pStyle w:val="ListParagraph"/>
              <w:bidi/>
              <w:ind w:left="0"/>
              <w:rPr>
                <w:rFonts w:cs="2  Lotus"/>
                <w:sz w:val="28"/>
                <w:szCs w:val="28"/>
                <w:rtl/>
                <w:lang w:bidi="fa-IR"/>
              </w:rPr>
            </w:pPr>
            <w:r>
              <w:rPr>
                <w:rFonts w:cs="2  Lotus" w:hint="cs"/>
                <w:sz w:val="28"/>
                <w:szCs w:val="28"/>
                <w:rtl/>
                <w:lang w:bidi="fa-IR"/>
              </w:rPr>
              <w:t>فوری</w:t>
            </w:r>
          </w:p>
        </w:tc>
        <w:tc>
          <w:tcPr>
            <w:tcW w:w="6326" w:type="dxa"/>
            <w:tcBorders>
              <w:bottom w:val="single" w:sz="4" w:space="0" w:color="auto"/>
            </w:tcBorders>
          </w:tcPr>
          <w:p w:rsidR="00B02190" w:rsidRDefault="00B02190" w:rsidP="007F4715">
            <w:pPr>
              <w:bidi/>
              <w:rPr>
                <w:rFonts w:cs="2  Lotus"/>
                <w:sz w:val="28"/>
                <w:szCs w:val="28"/>
                <w:rtl/>
                <w:lang w:bidi="fa-IR"/>
              </w:rPr>
            </w:pPr>
            <w:r>
              <w:rPr>
                <w:rFonts w:cs="2  Lotus" w:hint="cs"/>
                <w:sz w:val="28"/>
                <w:szCs w:val="28"/>
                <w:rtl/>
                <w:lang w:bidi="fa-IR"/>
              </w:rPr>
              <w:t xml:space="preserve">این ارقام را پس از من تکرار کنید . </w:t>
            </w:r>
            <w:r w:rsidRPr="00773FC3">
              <w:rPr>
                <w:rFonts w:ascii="AlMutanabi 1" w:hAnsi="AlMutanabi 1" w:cs="2  Lotus"/>
                <w:sz w:val="28"/>
                <w:szCs w:val="28"/>
                <w:rtl/>
                <w:lang w:bidi="fa-IR"/>
              </w:rPr>
              <w:t>1 ، 4 ، 9 ، 2 ، 5</w:t>
            </w:r>
            <w:r>
              <w:rPr>
                <w:rFonts w:cs="2  Lotus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B02190" w:rsidTr="00496DF8">
        <w:trPr>
          <w:trHeight w:val="308"/>
        </w:trPr>
        <w:tc>
          <w:tcPr>
            <w:tcW w:w="1917" w:type="dxa"/>
            <w:vMerge/>
            <w:tcBorders>
              <w:right w:val="single" w:sz="4" w:space="0" w:color="auto"/>
            </w:tcBorders>
          </w:tcPr>
          <w:p w:rsidR="00B02190" w:rsidRDefault="00B02190" w:rsidP="00B02190">
            <w:pPr>
              <w:pStyle w:val="ListParagraph"/>
              <w:numPr>
                <w:ilvl w:val="0"/>
                <w:numId w:val="1"/>
              </w:numPr>
              <w:bidi/>
              <w:rPr>
                <w:rFonts w:cs="2 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DF8" w:rsidRDefault="00496DF8" w:rsidP="00B02190">
            <w:pPr>
              <w:pStyle w:val="ListParagraph"/>
              <w:bidi/>
              <w:ind w:left="0"/>
              <w:rPr>
                <w:rFonts w:cs="2  Lotus"/>
                <w:sz w:val="28"/>
                <w:szCs w:val="28"/>
                <w:rtl/>
                <w:lang w:bidi="fa-IR"/>
              </w:rPr>
            </w:pPr>
          </w:p>
          <w:p w:rsidR="00B02190" w:rsidRDefault="00B02190" w:rsidP="00496DF8">
            <w:pPr>
              <w:pStyle w:val="ListParagraph"/>
              <w:bidi/>
              <w:ind w:left="0"/>
              <w:rPr>
                <w:rFonts w:cs="2  Lotus"/>
                <w:sz w:val="28"/>
                <w:szCs w:val="28"/>
                <w:rtl/>
                <w:lang w:bidi="fa-IR"/>
              </w:rPr>
            </w:pPr>
            <w:r>
              <w:rPr>
                <w:rFonts w:cs="2  Lotus" w:hint="cs"/>
                <w:sz w:val="28"/>
                <w:szCs w:val="28"/>
                <w:rtl/>
                <w:lang w:bidi="fa-IR"/>
              </w:rPr>
              <w:t>نزدیک</w:t>
            </w:r>
          </w:p>
        </w:tc>
        <w:tc>
          <w:tcPr>
            <w:tcW w:w="6326" w:type="dxa"/>
            <w:tcBorders>
              <w:top w:val="single" w:sz="4" w:space="0" w:color="auto"/>
              <w:bottom w:val="single" w:sz="4" w:space="0" w:color="auto"/>
            </w:tcBorders>
          </w:tcPr>
          <w:p w:rsidR="00B02190" w:rsidRDefault="00B02190" w:rsidP="007F4715">
            <w:pPr>
              <w:bidi/>
              <w:rPr>
                <w:rFonts w:cs="2  Lotus"/>
                <w:sz w:val="28"/>
                <w:szCs w:val="28"/>
                <w:rtl/>
                <w:lang w:bidi="fa-IR"/>
              </w:rPr>
            </w:pPr>
            <w:r>
              <w:rPr>
                <w:rFonts w:cs="2  Lotus" w:hint="cs"/>
                <w:sz w:val="28"/>
                <w:szCs w:val="28"/>
                <w:rtl/>
                <w:lang w:bidi="fa-IR"/>
              </w:rPr>
              <w:t xml:space="preserve">صبحانه چه خوردید ؟ </w:t>
            </w:r>
          </w:p>
          <w:p w:rsidR="00B02190" w:rsidRDefault="00B02190" w:rsidP="00B02190">
            <w:pPr>
              <w:bidi/>
              <w:rPr>
                <w:rFonts w:cs="2  Lotus"/>
                <w:sz w:val="28"/>
                <w:szCs w:val="28"/>
                <w:rtl/>
                <w:lang w:bidi="fa-IR"/>
              </w:rPr>
            </w:pPr>
            <w:r>
              <w:rPr>
                <w:rFonts w:cs="2  Lotus" w:hint="cs"/>
                <w:sz w:val="28"/>
                <w:szCs w:val="28"/>
                <w:rtl/>
                <w:lang w:bidi="fa-IR"/>
              </w:rPr>
              <w:t>قبل از اینکه صحبتمان را شروع کنیم امروز صبح چی کردید؟</w:t>
            </w:r>
          </w:p>
          <w:p w:rsidR="00B02190" w:rsidRDefault="00B02190" w:rsidP="00B02190">
            <w:pPr>
              <w:bidi/>
              <w:rPr>
                <w:rFonts w:cs="2  Lotus"/>
                <w:sz w:val="28"/>
                <w:szCs w:val="28"/>
                <w:rtl/>
                <w:lang w:bidi="fa-IR"/>
              </w:rPr>
            </w:pPr>
            <w:r>
              <w:rPr>
                <w:rFonts w:cs="2  Lotus" w:hint="cs"/>
                <w:sz w:val="28"/>
                <w:szCs w:val="28"/>
                <w:rtl/>
                <w:lang w:bidi="fa-IR"/>
              </w:rPr>
              <w:t>این سه چیز را به خاطر بسپارید مداد زرد ، اسب ترکمن ، میاندوآب بعد از چند دقیقه از او بپرسید .</w:t>
            </w:r>
          </w:p>
        </w:tc>
      </w:tr>
      <w:tr w:rsidR="00B02190" w:rsidTr="00496DF8">
        <w:trPr>
          <w:trHeight w:val="337"/>
        </w:trPr>
        <w:tc>
          <w:tcPr>
            <w:tcW w:w="1917" w:type="dxa"/>
            <w:vMerge/>
            <w:tcBorders>
              <w:right w:val="single" w:sz="4" w:space="0" w:color="auto"/>
            </w:tcBorders>
          </w:tcPr>
          <w:p w:rsidR="00B02190" w:rsidRDefault="00B02190" w:rsidP="00B02190">
            <w:pPr>
              <w:pStyle w:val="ListParagraph"/>
              <w:numPr>
                <w:ilvl w:val="0"/>
                <w:numId w:val="1"/>
              </w:numPr>
              <w:bidi/>
              <w:rPr>
                <w:rFonts w:cs="2 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190" w:rsidRDefault="00B02190" w:rsidP="00B02190">
            <w:pPr>
              <w:pStyle w:val="ListParagraph"/>
              <w:bidi/>
              <w:ind w:left="0"/>
              <w:rPr>
                <w:rFonts w:cs="2  Lotus"/>
                <w:sz w:val="28"/>
                <w:szCs w:val="28"/>
                <w:rtl/>
                <w:lang w:bidi="fa-IR"/>
              </w:rPr>
            </w:pPr>
            <w:r>
              <w:rPr>
                <w:rFonts w:cs="2  Lotus" w:hint="cs"/>
                <w:sz w:val="28"/>
                <w:szCs w:val="28"/>
                <w:rtl/>
                <w:lang w:bidi="fa-IR"/>
              </w:rPr>
              <w:t>بلند مدت</w:t>
            </w:r>
          </w:p>
        </w:tc>
        <w:tc>
          <w:tcPr>
            <w:tcW w:w="6326" w:type="dxa"/>
            <w:tcBorders>
              <w:top w:val="single" w:sz="4" w:space="0" w:color="auto"/>
              <w:bottom w:val="single" w:sz="4" w:space="0" w:color="auto"/>
            </w:tcBorders>
          </w:tcPr>
          <w:p w:rsidR="00B02190" w:rsidRDefault="00B02190" w:rsidP="007F4715">
            <w:pPr>
              <w:bidi/>
              <w:rPr>
                <w:rFonts w:cs="2  Lotus"/>
                <w:sz w:val="28"/>
                <w:szCs w:val="28"/>
                <w:rtl/>
                <w:lang w:bidi="fa-IR"/>
              </w:rPr>
            </w:pPr>
            <w:r>
              <w:rPr>
                <w:rFonts w:cs="2  Lotus" w:hint="cs"/>
                <w:sz w:val="28"/>
                <w:szCs w:val="28"/>
                <w:rtl/>
                <w:lang w:bidi="fa-IR"/>
              </w:rPr>
              <w:t>وقتی کلاس سوم بودید کجا زندگی می کردید ؟</w:t>
            </w:r>
          </w:p>
          <w:p w:rsidR="00B02190" w:rsidRDefault="00B02190" w:rsidP="00B02190">
            <w:pPr>
              <w:bidi/>
              <w:rPr>
                <w:rFonts w:cs="2  Lotus"/>
                <w:sz w:val="28"/>
                <w:szCs w:val="28"/>
                <w:rtl/>
                <w:lang w:bidi="fa-IR"/>
              </w:rPr>
            </w:pPr>
            <w:r>
              <w:rPr>
                <w:rFonts w:cs="2  Lotus" w:hint="cs"/>
                <w:sz w:val="28"/>
                <w:szCs w:val="28"/>
                <w:rtl/>
                <w:lang w:bidi="fa-IR"/>
              </w:rPr>
              <w:t>معلمتان چه کسانی بودند ؟</w:t>
            </w:r>
          </w:p>
        </w:tc>
      </w:tr>
      <w:tr w:rsidR="00D275D3" w:rsidTr="00496DF8">
        <w:trPr>
          <w:trHeight w:val="337"/>
        </w:trPr>
        <w:tc>
          <w:tcPr>
            <w:tcW w:w="3790" w:type="dxa"/>
            <w:gridSpan w:val="2"/>
            <w:tcBorders>
              <w:right w:val="single" w:sz="4" w:space="0" w:color="auto"/>
            </w:tcBorders>
          </w:tcPr>
          <w:p w:rsidR="00D275D3" w:rsidRPr="00533A7D" w:rsidRDefault="00D275D3" w:rsidP="00773FC3">
            <w:pPr>
              <w:bidi/>
              <w:rPr>
                <w:rtl/>
              </w:rPr>
            </w:pPr>
            <w:r w:rsidRPr="00773FC3">
              <w:rPr>
                <w:rFonts w:ascii="AlMutanabi 1" w:hAnsi="AlMutanabi 1" w:cs="2  Lotus"/>
                <w:sz w:val="28"/>
                <w:szCs w:val="28"/>
                <w:rtl/>
                <w:lang w:bidi="fa-IR"/>
              </w:rPr>
              <w:t>5</w:t>
            </w:r>
            <w:r>
              <w:rPr>
                <w:rFonts w:cs="2  Lotus" w:hint="cs"/>
                <w:sz w:val="28"/>
                <w:szCs w:val="28"/>
                <w:rtl/>
                <w:lang w:bidi="fa-IR"/>
              </w:rPr>
              <w:t xml:space="preserve"> . محاسبه </w:t>
            </w:r>
            <w:r w:rsidR="00773FC3">
              <w:rPr>
                <w:rFonts w:cs="2  Lotus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5D3" w:rsidRDefault="00D275D3" w:rsidP="007F4715">
            <w:pPr>
              <w:bidi/>
              <w:rPr>
                <w:rFonts w:cs="2  Lotus"/>
                <w:sz w:val="28"/>
                <w:szCs w:val="28"/>
                <w:rtl/>
                <w:lang w:bidi="fa-IR"/>
              </w:rPr>
            </w:pPr>
            <w:r>
              <w:rPr>
                <w:rFonts w:cs="2  Lotus" w:hint="cs"/>
                <w:sz w:val="28"/>
                <w:szCs w:val="28"/>
                <w:rtl/>
                <w:lang w:bidi="fa-IR"/>
              </w:rPr>
              <w:t xml:space="preserve">اگر دوازده </w:t>
            </w:r>
            <w:r w:rsidR="00773FC3">
              <w:rPr>
                <w:rFonts w:cs="2  Lotus" w:hint="cs"/>
                <w:sz w:val="28"/>
                <w:szCs w:val="28"/>
                <w:rtl/>
                <w:lang w:bidi="fa-IR"/>
              </w:rPr>
              <w:t xml:space="preserve">تا پرتقال چهار هزار تومان قیمت داشته باشد </w:t>
            </w:r>
            <w:r w:rsidR="00773FC3" w:rsidRPr="00773FC3">
              <w:rPr>
                <w:rFonts w:ascii="AlMutanabi 1" w:hAnsi="AlMutanabi 1" w:cs="2  Lotus"/>
                <w:sz w:val="28"/>
                <w:szCs w:val="28"/>
                <w:rtl/>
                <w:lang w:bidi="fa-IR"/>
              </w:rPr>
              <w:t>قیمت 3</w:t>
            </w:r>
            <w:r w:rsidR="00773FC3">
              <w:rPr>
                <w:rFonts w:cs="2  Lotus" w:hint="cs"/>
                <w:sz w:val="28"/>
                <w:szCs w:val="28"/>
                <w:rtl/>
                <w:lang w:bidi="fa-IR"/>
              </w:rPr>
              <w:t xml:space="preserve"> پرتقال چقدر است ؟</w:t>
            </w:r>
          </w:p>
        </w:tc>
      </w:tr>
      <w:tr w:rsidR="00496DF8" w:rsidTr="00496DF8">
        <w:trPr>
          <w:trHeight w:val="337"/>
        </w:trPr>
        <w:tc>
          <w:tcPr>
            <w:tcW w:w="3790" w:type="dxa"/>
            <w:gridSpan w:val="2"/>
            <w:tcBorders>
              <w:right w:val="single" w:sz="4" w:space="0" w:color="auto"/>
            </w:tcBorders>
          </w:tcPr>
          <w:p w:rsidR="00496DF8" w:rsidRPr="00773FC3" w:rsidRDefault="00496DF8" w:rsidP="00773FC3">
            <w:pPr>
              <w:bidi/>
              <w:rPr>
                <w:rFonts w:ascii="AlMutanabi 1" w:hAnsi="AlMutanabi 1" w:cs="2  Lotus"/>
                <w:sz w:val="28"/>
                <w:szCs w:val="28"/>
                <w:rtl/>
                <w:lang w:bidi="fa-IR"/>
              </w:rPr>
            </w:pPr>
            <w:r>
              <w:rPr>
                <w:rFonts w:ascii="AlMutanabi 1" w:hAnsi="AlMutanabi 1" w:cs="2  Lotus" w:hint="cs"/>
                <w:sz w:val="28"/>
                <w:szCs w:val="28"/>
                <w:rtl/>
                <w:lang w:bidi="fa-IR"/>
              </w:rPr>
              <w:t>6. معلومات عمومی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DF8" w:rsidRDefault="00496DF8" w:rsidP="007F4715">
            <w:pPr>
              <w:bidi/>
              <w:rPr>
                <w:rFonts w:cs="2  Lotus"/>
                <w:sz w:val="28"/>
                <w:szCs w:val="28"/>
                <w:rtl/>
                <w:lang w:bidi="fa-IR"/>
              </w:rPr>
            </w:pPr>
            <w:r>
              <w:rPr>
                <w:rFonts w:cs="2  Lotus" w:hint="cs"/>
                <w:sz w:val="28"/>
                <w:szCs w:val="28"/>
                <w:rtl/>
                <w:lang w:bidi="fa-IR"/>
              </w:rPr>
              <w:t>فاصله بین تهران و اصفهان چقدر است ؟و ...</w:t>
            </w:r>
          </w:p>
        </w:tc>
      </w:tr>
      <w:tr w:rsidR="00496DF8" w:rsidTr="00496DF8">
        <w:trPr>
          <w:trHeight w:val="337"/>
        </w:trPr>
        <w:tc>
          <w:tcPr>
            <w:tcW w:w="3790" w:type="dxa"/>
            <w:gridSpan w:val="2"/>
            <w:tcBorders>
              <w:right w:val="single" w:sz="4" w:space="0" w:color="auto"/>
            </w:tcBorders>
          </w:tcPr>
          <w:p w:rsidR="00496DF8" w:rsidRDefault="00496DF8" w:rsidP="00773FC3">
            <w:pPr>
              <w:bidi/>
              <w:rPr>
                <w:rFonts w:ascii="AlMutanabi 1" w:hAnsi="AlMutanabi 1" w:cs="2  Lotus"/>
                <w:sz w:val="28"/>
                <w:szCs w:val="28"/>
                <w:rtl/>
                <w:lang w:bidi="fa-IR"/>
              </w:rPr>
            </w:pPr>
            <w:r>
              <w:rPr>
                <w:rFonts w:ascii="AlMutanabi 1" w:hAnsi="AlMutanabi 1" w:cs="2  Lotus" w:hint="cs"/>
                <w:sz w:val="28"/>
                <w:szCs w:val="28"/>
                <w:rtl/>
                <w:lang w:bidi="fa-IR"/>
              </w:rPr>
              <w:t>7 . استدلال انتزاعی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</w:tcPr>
          <w:p w:rsidR="00496DF8" w:rsidRDefault="00496DF8" w:rsidP="007F4715">
            <w:pPr>
              <w:bidi/>
              <w:rPr>
                <w:rFonts w:cs="2  Lotus"/>
                <w:sz w:val="28"/>
                <w:szCs w:val="28"/>
                <w:rtl/>
                <w:lang w:bidi="fa-IR"/>
              </w:rPr>
            </w:pPr>
            <w:r>
              <w:rPr>
                <w:rFonts w:cs="2  Lotus" w:hint="cs"/>
                <w:sz w:val="28"/>
                <w:szCs w:val="28"/>
                <w:rtl/>
                <w:lang w:bidi="fa-IR"/>
              </w:rPr>
              <w:t>کدامیک از موارد زیر با بقیه گروه ها متفاوت است ؟ چرا ؟</w:t>
            </w:r>
          </w:p>
          <w:p w:rsidR="00496DF8" w:rsidRDefault="00496DF8" w:rsidP="00496DF8">
            <w:pPr>
              <w:bidi/>
              <w:rPr>
                <w:rFonts w:cs="2  Lotus"/>
                <w:sz w:val="28"/>
                <w:szCs w:val="28"/>
                <w:rtl/>
                <w:lang w:bidi="fa-IR"/>
              </w:rPr>
            </w:pPr>
            <w:r>
              <w:rPr>
                <w:rFonts w:cs="2  Lotus" w:hint="cs"/>
                <w:sz w:val="28"/>
                <w:szCs w:val="28"/>
                <w:rtl/>
                <w:lang w:bidi="fa-IR"/>
              </w:rPr>
              <w:t xml:space="preserve">قیچی ، قناری و عنکبوت </w:t>
            </w:r>
          </w:p>
          <w:p w:rsidR="00496DF8" w:rsidRDefault="00496DF8" w:rsidP="00496DF8">
            <w:pPr>
              <w:bidi/>
              <w:rPr>
                <w:rFonts w:cs="2  Lotus"/>
                <w:sz w:val="28"/>
                <w:szCs w:val="28"/>
                <w:rtl/>
                <w:lang w:bidi="fa-IR"/>
              </w:rPr>
            </w:pPr>
            <w:r>
              <w:rPr>
                <w:rFonts w:cs="2  Lotus" w:hint="cs"/>
                <w:sz w:val="28"/>
                <w:szCs w:val="28"/>
                <w:rtl/>
                <w:lang w:bidi="fa-IR"/>
              </w:rPr>
              <w:t>سیب و پرتقال از چه نظر به هم شبیهند ؟</w:t>
            </w:r>
          </w:p>
        </w:tc>
      </w:tr>
    </w:tbl>
    <w:p w:rsidR="007F4715" w:rsidRDefault="007F4715" w:rsidP="007F4715">
      <w:pPr>
        <w:bidi/>
        <w:rPr>
          <w:rFonts w:cs="2  Lotus" w:hint="cs"/>
          <w:sz w:val="28"/>
          <w:szCs w:val="28"/>
          <w:rtl/>
          <w:lang w:bidi="fa-IR"/>
        </w:rPr>
      </w:pPr>
    </w:p>
    <w:p w:rsidR="003471DB" w:rsidRPr="007F4715" w:rsidRDefault="003471DB" w:rsidP="003471DB">
      <w:pPr>
        <w:bidi/>
        <w:rPr>
          <w:rFonts w:cs="2  Lotus"/>
          <w:sz w:val="28"/>
          <w:szCs w:val="28"/>
          <w:lang w:bidi="fa-IR"/>
        </w:rPr>
      </w:pPr>
      <w:r>
        <w:rPr>
          <w:rFonts w:cs="2  Lotus" w:hint="cs"/>
          <w:sz w:val="28"/>
          <w:szCs w:val="28"/>
          <w:rtl/>
          <w:lang w:bidi="fa-IR"/>
        </w:rPr>
        <w:t xml:space="preserve">منبع : کاپلان ، سادوک . </w:t>
      </w:r>
      <w:r w:rsidRPr="003471DB">
        <w:rPr>
          <w:rFonts w:ascii="AlMutanabi 1" w:hAnsi="AlMutanabi 1" w:cs="2  Lotus"/>
          <w:sz w:val="28"/>
          <w:szCs w:val="28"/>
          <w:rtl/>
          <w:lang w:bidi="fa-IR"/>
        </w:rPr>
        <w:t xml:space="preserve">2007 </w:t>
      </w:r>
      <w:r>
        <w:rPr>
          <w:rFonts w:cs="2  Lotus" w:hint="cs"/>
          <w:sz w:val="28"/>
          <w:szCs w:val="28"/>
          <w:rtl/>
          <w:lang w:bidi="fa-IR"/>
        </w:rPr>
        <w:t xml:space="preserve">. خلاصه روانپزشکی . ترجمه فرزین رضاعی . </w:t>
      </w:r>
      <w:r w:rsidRPr="003471DB">
        <w:rPr>
          <w:rFonts w:ascii="AlMutanabi 1" w:hAnsi="AlMutanabi 1" w:cs="2  Lotus"/>
          <w:sz w:val="28"/>
          <w:szCs w:val="28"/>
          <w:rtl/>
          <w:lang w:bidi="fa-IR"/>
        </w:rPr>
        <w:t>1387</w:t>
      </w:r>
      <w:r>
        <w:rPr>
          <w:rFonts w:cs="2  Lotus" w:hint="cs"/>
          <w:sz w:val="28"/>
          <w:szCs w:val="28"/>
          <w:rtl/>
          <w:lang w:bidi="fa-IR"/>
        </w:rPr>
        <w:t xml:space="preserve"> . تهران ؛ انتشارات ارجمند . جلد اول . </w:t>
      </w:r>
    </w:p>
    <w:sectPr w:rsidR="003471DB" w:rsidRPr="007F4715" w:rsidSect="007F4715">
      <w:pgSz w:w="12240" w:h="15840"/>
      <w:pgMar w:top="990" w:right="1080" w:bottom="90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Mutanabi 1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A58CF"/>
    <w:multiLevelType w:val="hybridMultilevel"/>
    <w:tmpl w:val="A43AD56A"/>
    <w:lvl w:ilvl="0" w:tplc="CFA2160C">
      <w:start w:val="1"/>
      <w:numFmt w:val="decimal"/>
      <w:lvlText w:val="%1."/>
      <w:lvlJc w:val="left"/>
      <w:pPr>
        <w:ind w:left="720" w:hanging="360"/>
      </w:pPr>
      <w:rPr>
        <w:rFonts w:ascii="AlMutanabi 1" w:hAnsi="AlMutanabi 1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7F4715"/>
    <w:rsid w:val="003471DB"/>
    <w:rsid w:val="00496DF8"/>
    <w:rsid w:val="00533A7D"/>
    <w:rsid w:val="00773FC3"/>
    <w:rsid w:val="007F4715"/>
    <w:rsid w:val="00A02CDD"/>
    <w:rsid w:val="00B02190"/>
    <w:rsid w:val="00D2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2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</dc:creator>
  <cp:keywords/>
  <dc:description/>
  <cp:lastModifiedBy>Technology</cp:lastModifiedBy>
  <cp:revision>3</cp:revision>
  <dcterms:created xsi:type="dcterms:W3CDTF">2011-10-25T09:36:00Z</dcterms:created>
  <dcterms:modified xsi:type="dcterms:W3CDTF">2011-10-30T10:51:00Z</dcterms:modified>
</cp:coreProperties>
</file>