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03" w:rsidRPr="00C155B6" w:rsidRDefault="009D10BB" w:rsidP="009D10BB">
      <w:pPr>
        <w:jc w:val="center"/>
        <w:rPr>
          <w:rFonts w:cs="2  Titr"/>
          <w:b/>
          <w:bCs/>
          <w:sz w:val="28"/>
          <w:szCs w:val="28"/>
          <w:rtl/>
        </w:rPr>
      </w:pPr>
      <w:r w:rsidRPr="00C155B6">
        <w:rPr>
          <w:rFonts w:cs="2  Titr" w:hint="cs"/>
          <w:b/>
          <w:bCs/>
          <w:sz w:val="28"/>
          <w:szCs w:val="28"/>
          <w:rtl/>
        </w:rPr>
        <w:t>روش های مصاحبه نیمه مستقیم</w:t>
      </w:r>
    </w:p>
    <w:p w:rsidR="009D10BB" w:rsidRDefault="009D10BB" w:rsidP="006D4133">
      <w:pPr>
        <w:ind w:firstLine="566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گاهی روانشناس باید با افرادی مصاحبه کند که داوطلبانه به جلسه درمان نیامده اند . در این گونه مصاحبه ها ، معمولا مصاحبه شونده نه تنها با میل و رغبت و از روی صداقت و درستی در مصاحبه شرکت نمی کند ، بلکه مصاحبه کننده را هم شخص خطرناکی می داند که می خواهد او را مورد </w:t>
      </w:r>
      <w:r w:rsidR="00860B89">
        <w:rPr>
          <w:rFonts w:cs="B Lotus" w:hint="cs"/>
          <w:sz w:val="28"/>
          <w:szCs w:val="28"/>
          <w:rtl/>
        </w:rPr>
        <w:t xml:space="preserve">استنطاق قرار دهد و مطالبی را که از او بیرون می کشد ، بر ضد او به کار برد . مسلما فردی که با این طرز فکر وارد جلسه مصاحبه می شود ، سعی خواهد کرد که کمترین تشریک مساعی را داشته باشد و از دادن اطلاعات زیادی درباره خود ، امتناع ورزد .  </w:t>
      </w:r>
      <w:r>
        <w:rPr>
          <w:rFonts w:cs="B Lotus" w:hint="cs"/>
          <w:sz w:val="28"/>
          <w:szCs w:val="28"/>
          <w:rtl/>
        </w:rPr>
        <w:t xml:space="preserve"> </w:t>
      </w:r>
    </w:p>
    <w:p w:rsidR="00207D46" w:rsidRDefault="006D4133" w:rsidP="009A68BF">
      <w:pPr>
        <w:ind w:firstLine="566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برای آنکه در جلسه مصاحبه از اضطراب ، ترس ، عناد ، این نوع افراد </w:t>
      </w:r>
      <w:r w:rsidR="0039351E">
        <w:rPr>
          <w:rFonts w:cs="B Lotus" w:hint="cs"/>
          <w:sz w:val="28"/>
          <w:szCs w:val="28"/>
          <w:rtl/>
        </w:rPr>
        <w:t xml:space="preserve">کاسته شود ، روان شناس باید با نرمش ، آرامی و حوصله زیادی مصاحبه را اداره کند . بهترین راه برای رسیدن به این هدف ، این است که مصاحبه با پرسش های عادی و معمولی که اضطراب انگیز نباشد </w:t>
      </w:r>
      <w:r w:rsidR="009A68BF">
        <w:rPr>
          <w:rFonts w:cs="B Lotus" w:hint="cs"/>
          <w:sz w:val="28"/>
          <w:szCs w:val="28"/>
          <w:rtl/>
        </w:rPr>
        <w:t>، مانند پرسش درباره سن ، شغل ، تاهل ، تعداد اولاد ، تحصیلات و ... شروع شود و سپس به موضوعهایی مانند نوع تفریح ، سرگرمی و معاشرت پرداخت . بعد از آن ، روانشناس از تاریخچه بهداشت شخصی فرد ( نوع بیماری ها ، وجود یا عدم وجود رفتارهای</w:t>
      </w:r>
      <w:r w:rsidR="00207D46">
        <w:rPr>
          <w:rFonts w:cs="B Lotus" w:hint="cs"/>
          <w:sz w:val="28"/>
          <w:szCs w:val="28"/>
          <w:rtl/>
        </w:rPr>
        <w:t xml:space="preserve"> پر خطر و ...) و همچنین مسائل عاطفی و موضوعات خصوصی تری مانند روابط جنسی می پردازد . در این زمان می توان در مورد روابط خانوادگی شخص و طرز فکر و عواطف او نسبت به پدر و مادرش نیز پرسشهایی نمود .</w:t>
      </w:r>
    </w:p>
    <w:p w:rsidR="00207D46" w:rsidRPr="00207D46" w:rsidRDefault="00207D46" w:rsidP="009A68BF">
      <w:pPr>
        <w:ind w:firstLine="566"/>
        <w:jc w:val="lowKashida"/>
        <w:rPr>
          <w:rFonts w:cs="B Lotus"/>
          <w:b/>
          <w:bCs/>
          <w:sz w:val="28"/>
          <w:szCs w:val="28"/>
          <w:rtl/>
        </w:rPr>
      </w:pPr>
      <w:r w:rsidRPr="00207D46">
        <w:rPr>
          <w:rFonts w:cs="B Lotus" w:hint="cs"/>
          <w:b/>
          <w:bCs/>
          <w:sz w:val="28"/>
          <w:szCs w:val="28"/>
          <w:rtl/>
        </w:rPr>
        <w:t>روشهای پرسیدن :</w:t>
      </w:r>
    </w:p>
    <w:p w:rsidR="006D4133" w:rsidRDefault="00207D46" w:rsidP="00207D46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2A57C4">
        <w:rPr>
          <w:rFonts w:cs="B Lotus" w:hint="cs"/>
          <w:b/>
          <w:bCs/>
          <w:sz w:val="28"/>
          <w:szCs w:val="28"/>
          <w:rtl/>
        </w:rPr>
        <w:t>روش محدود کردن :</w:t>
      </w:r>
      <w:r>
        <w:rPr>
          <w:rFonts w:cs="B Lotus" w:hint="cs"/>
          <w:sz w:val="28"/>
          <w:szCs w:val="28"/>
          <w:rtl/>
        </w:rPr>
        <w:t xml:space="preserve"> بر اساس این روش ، روانشناس پرسشی را نزدیک به آنچه که قصد پرسش آن را داشته است ، مطرح می کند و سپس بتدریج به پرسش مورد نظر می رسد . در این روش ، هدف این است که بتوان از یک موضوع معمولی به مطلب خصوصی و محرمانه ای دست یافت . فرض کنید روانشناس می خواهد بداند که مراجعه کننده با جنس مخالف خود رابطه جنسی دارد یا نه ؟ در ضمن روانشناس می داند که بیمار به پرسش مستقیم درباره این موضوع ، جواب نخواهد داد . در نتیجه می توان به ترتیب زیر عمل کرد :</w:t>
      </w:r>
    </w:p>
    <w:p w:rsidR="00207D46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رابطه دوستی تان با دیگران چگونه است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با چند نفر دوست هستید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برقراری رابطه دوستانه برایتان چگونه است ؟ ( به راحتی ارتباط می گیرم ، به سختی ارتباط می گیرم.)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(در صورت هر دو جواب فوق ) برقراری ارتباط با هر دو جنس برایت راحت / سخت است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با خانم ها چه طور ارتباط برقرار می کنی؟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دوست دختر دارید / داشتید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از چه نوع دختر / خانم هایی خوشتان می آید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با چند نفر دوست هستید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هر چند وقت یکبار با آنها ملاقات می کنی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این ملاقاتها به کجا می روید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تماس بدنی با آنها دارید ؟</w:t>
      </w:r>
    </w:p>
    <w:p w:rsidR="002B6255" w:rsidRDefault="002B6255" w:rsidP="002B6255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با هیچکدام از آنها رابطه جنسی داشته اید </w:t>
      </w:r>
      <w:r>
        <w:rPr>
          <w:rFonts w:cs="Times New Roman" w:hint="cs"/>
          <w:sz w:val="28"/>
          <w:szCs w:val="28"/>
          <w:rtl/>
        </w:rPr>
        <w:t>؟</w:t>
      </w:r>
    </w:p>
    <w:p w:rsidR="00913045" w:rsidRDefault="00913045" w:rsidP="00913045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در نمونه پرسش های بالا می بینیم که پرسش آخر ، سؤال مستقیمی درباره رابطه جنسی است که بعد از پرسش هایی دیگر و بتدریج پرسیده شده است . روش پیشروی ، راه را برای پرسش هایی که مطرح کردن ناگهانی آنها ممکن است شخص را مضطرب سازد و از دادن جواب صحیح خودداری کند ، هموار سازد . </w:t>
      </w:r>
    </w:p>
    <w:p w:rsidR="002A57C4" w:rsidRDefault="002A57C4" w:rsidP="008B019D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5628D9">
        <w:rPr>
          <w:rFonts w:cs="B Lotus" w:hint="cs"/>
          <w:b/>
          <w:bCs/>
          <w:sz w:val="28"/>
          <w:szCs w:val="28"/>
          <w:rtl/>
        </w:rPr>
        <w:t>روش لفافه :</w:t>
      </w:r>
      <w:r>
        <w:rPr>
          <w:rFonts w:cs="B Lotus" w:hint="cs"/>
          <w:sz w:val="28"/>
          <w:szCs w:val="28"/>
          <w:rtl/>
        </w:rPr>
        <w:t xml:space="preserve"> این روش چنانکه از نامش معلوم است ، برای آن است که مقصود روانشناس از نظر بیمار پنهان بماند </w:t>
      </w:r>
      <w:r w:rsidR="008B019D">
        <w:rPr>
          <w:rFonts w:cs="B Lotus" w:hint="cs"/>
          <w:sz w:val="28"/>
          <w:szCs w:val="28"/>
          <w:rtl/>
        </w:rPr>
        <w:t xml:space="preserve">. با این روش ، از بیمار چندین پرسش پرسیده می شود که پرسش مورد نظر روانشناس ، یکی از آنهاست که البته به نظر بیمار ، پرسشی معمولی جلوه می کند و در نتیجه بیمار دچار اضطراب و مقاومت نخواهد شد . نمونه ای از این نوع پرسش ها را در پایین مشاهده می کنید که در آن روان شناس بدون آنکه بیمار متوجه شود ، می خواهد بفهمد که او رابطه جنسی دارد یا خیر . </w:t>
      </w:r>
    </w:p>
    <w:p w:rsidR="008B019D" w:rsidRDefault="008B019D" w:rsidP="008B019D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تا به حال چشم های شما ضعیف بوده یا نه ؟</w:t>
      </w:r>
    </w:p>
    <w:p w:rsidR="008B019D" w:rsidRDefault="008B019D" w:rsidP="008B019D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دستگاه گواش شما چطور ؟ آیا غذا را خوب هضم می کنید ؟ دل دردهای مکرر ندارید ؟</w:t>
      </w:r>
    </w:p>
    <w:p w:rsidR="008B019D" w:rsidRDefault="008B019D" w:rsidP="008B019D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خواب شما چطور است ؟ خوب می خوابید ؟ کابوس می بینید ؟</w:t>
      </w:r>
    </w:p>
    <w:p w:rsidR="008B019D" w:rsidRDefault="005628D9" w:rsidP="008B019D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دستگاه جنسی شما سالم است ؟ رابطه جنسی دارید ؟ با چه کسانی ارتباط می گیرید ؟</w:t>
      </w:r>
    </w:p>
    <w:p w:rsidR="005628D9" w:rsidRDefault="005628D9" w:rsidP="008B019D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تا به حال به امراض پوستی مبتلا نشده اید ؟ </w:t>
      </w:r>
    </w:p>
    <w:p w:rsidR="005628D9" w:rsidRDefault="005628D9" w:rsidP="008B019D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دست درد ، پا درد و کمر درد دارید ؟</w:t>
      </w:r>
    </w:p>
    <w:p w:rsidR="005628D9" w:rsidRDefault="005628D9" w:rsidP="008B019D">
      <w:pPr>
        <w:pStyle w:val="ListParagraph"/>
        <w:numPr>
          <w:ilvl w:val="0"/>
          <w:numId w:val="2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و...</w:t>
      </w:r>
    </w:p>
    <w:p w:rsidR="005628D9" w:rsidRDefault="005628D9" w:rsidP="005628D9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همانطور که می بینید پرسش ها به نحوی مرتب شده اند که اهمیت همه آنها به نظر یکسان می آید و بیمار نمی تواند بفهمد که کدام پرسش بیشتر مورد توجه روانشناس است .</w:t>
      </w:r>
    </w:p>
    <w:p w:rsidR="0094142E" w:rsidRDefault="005628D9" w:rsidP="000043FC">
      <w:pPr>
        <w:pStyle w:val="ListParagraph"/>
        <w:numPr>
          <w:ilvl w:val="0"/>
          <w:numId w:val="1"/>
        </w:numPr>
        <w:ind w:left="1105" w:hanging="357"/>
        <w:jc w:val="lowKashida"/>
        <w:rPr>
          <w:rFonts w:cs="B Lotus"/>
          <w:sz w:val="28"/>
          <w:szCs w:val="28"/>
        </w:rPr>
      </w:pPr>
      <w:r w:rsidRPr="0094142E">
        <w:rPr>
          <w:rFonts w:cs="B Lotus" w:hint="cs"/>
          <w:b/>
          <w:bCs/>
          <w:sz w:val="28"/>
          <w:szCs w:val="28"/>
          <w:rtl/>
        </w:rPr>
        <w:t>پرسش های هدایت کننده :</w:t>
      </w:r>
      <w:r>
        <w:rPr>
          <w:rFonts w:cs="B Lotus" w:hint="cs"/>
          <w:sz w:val="28"/>
          <w:szCs w:val="28"/>
          <w:rtl/>
        </w:rPr>
        <w:t xml:space="preserve"> گاهی روانشناس به جای طرح پرسش به طور مستقیم ، سعی می کند از مصاحبه شونده مطلبی بپرسد که او را در جواب دادن به آن راهنمایی کند . مثلا اگر می خواهد بداند که شخص مورد نظر چقدر مشروب الکلی می نوشد ، اگر مستقیما از او بپرسد : « شما چقدر مشروب می </w:t>
      </w:r>
      <w:r>
        <w:rPr>
          <w:rFonts w:cs="B Lotus" w:hint="cs"/>
          <w:sz w:val="28"/>
          <w:szCs w:val="28"/>
          <w:rtl/>
        </w:rPr>
        <w:lastRenderedPageBreak/>
        <w:t xml:space="preserve">نوشید ؟ » ممکن است شخص به او جواب صحیحی ندهد ، ولی اگر روانشناس بپرسد : « دوست دارید در مهمانی ها </w:t>
      </w:r>
      <w:r w:rsidR="003D5A70">
        <w:rPr>
          <w:rFonts w:cs="B Lotus" w:hint="cs"/>
          <w:sz w:val="28"/>
          <w:szCs w:val="28"/>
          <w:rtl/>
        </w:rPr>
        <w:t xml:space="preserve">چه نوع مشروبی بنوشید و یا ظرفیت شما برای نوشیدن مشروب چقدر است ؟» در این حالت مصاحبه شونده تصور می کند که روانشناس از </w:t>
      </w:r>
      <w:r w:rsidR="0020481C">
        <w:rPr>
          <w:rFonts w:cs="B Lotus" w:hint="cs"/>
          <w:sz w:val="28"/>
          <w:szCs w:val="28"/>
          <w:rtl/>
        </w:rPr>
        <w:t xml:space="preserve">مصرف مشروب وی اطلاع دارد . البته این نوع پرسش ها را باید </w:t>
      </w:r>
      <w:r w:rsidR="0094142E">
        <w:rPr>
          <w:rFonts w:cs="B Lotus" w:hint="cs"/>
          <w:sz w:val="28"/>
          <w:szCs w:val="28"/>
          <w:rtl/>
        </w:rPr>
        <w:t>با دقت ، احتیاط و قضاوت صحیح پرسید .</w:t>
      </w:r>
    </w:p>
    <w:p w:rsidR="005628D9" w:rsidRDefault="0094142E" w:rsidP="000043FC">
      <w:pPr>
        <w:pStyle w:val="ListParagraph"/>
        <w:numPr>
          <w:ilvl w:val="0"/>
          <w:numId w:val="1"/>
        </w:numPr>
        <w:ind w:left="1105" w:hanging="357"/>
        <w:jc w:val="lowKashida"/>
        <w:rPr>
          <w:rFonts w:cs="B Lotus"/>
          <w:sz w:val="28"/>
          <w:szCs w:val="28"/>
        </w:rPr>
      </w:pPr>
      <w:r w:rsidRPr="000043FC">
        <w:rPr>
          <w:rFonts w:cs="B Lotus" w:hint="cs"/>
          <w:b/>
          <w:bCs/>
          <w:sz w:val="28"/>
          <w:szCs w:val="28"/>
          <w:rtl/>
        </w:rPr>
        <w:t>پرسش های به تاخیر افتاده :</w:t>
      </w:r>
      <w:r>
        <w:rPr>
          <w:rFonts w:cs="B Lotus" w:hint="cs"/>
          <w:sz w:val="28"/>
          <w:szCs w:val="28"/>
          <w:rtl/>
        </w:rPr>
        <w:t xml:space="preserve"> گاهی با مطالبی که بیمار بیان می کند ، در ذهن روانشناس پرسش هایی مطرح می شود که میل دارد آنها را از بیمار بپرسد ، اما متوجه می شود که بیمار درباره بعضی از مطالب توضیحات کافی نمی دهد و یا از تشریح بیشتر آنها امتناع می کند ، در این صورت روانشناس پرسش های خود را برای موقع مناسبی به تاخیر می اندازد </w:t>
      </w:r>
      <w:r w:rsidR="003329E6">
        <w:rPr>
          <w:rFonts w:cs="B Lotus" w:hint="cs"/>
          <w:sz w:val="28"/>
          <w:szCs w:val="28"/>
          <w:rtl/>
        </w:rPr>
        <w:t xml:space="preserve">. مثلا هنگامی که بیمار درباره خانواده خود صحبت می کند ، روانشناس می پرسد « قبلا گفتید که شما به علت اینکه در مدرسه اشکالاتی داشتید ترک تحصیل کردید ، اولیاء شما در مورد این موضوع چه نظری داشتند ؟ » </w:t>
      </w:r>
      <w:r w:rsidR="005628D9" w:rsidRPr="005628D9">
        <w:rPr>
          <w:rFonts w:cs="B Lotus" w:hint="cs"/>
          <w:sz w:val="28"/>
          <w:szCs w:val="28"/>
          <w:rtl/>
        </w:rPr>
        <w:t xml:space="preserve"> </w:t>
      </w:r>
    </w:p>
    <w:p w:rsidR="000043FC" w:rsidRDefault="000043FC" w:rsidP="000043FC">
      <w:pPr>
        <w:pStyle w:val="ListParagraph"/>
        <w:numPr>
          <w:ilvl w:val="0"/>
          <w:numId w:val="1"/>
        </w:numPr>
        <w:ind w:left="1105" w:hanging="357"/>
        <w:jc w:val="lowKashida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پرسش های برون فکنی : </w:t>
      </w:r>
      <w:r>
        <w:rPr>
          <w:rFonts w:cs="B Lotus" w:hint="cs"/>
          <w:sz w:val="28"/>
          <w:szCs w:val="28"/>
          <w:rtl/>
        </w:rPr>
        <w:t>گاهی مصاحبه شونده درباره رفتار خود و دیگران نظراتی ابراز می کند ، ولی روانشناس می خواهد به وضوح بداند که بیمار در مورد شخصیت خود و افراد جامعه چه عقایدی دارد . مثلا روانشناس می خواهد بداند که نظر بیمار در مورد وظایف زن و مرد در جامعه ، در مورد جاه طلبی ، پیشرفت ، ثروت و امثال آن چیست ؟ ساده ترین نوع پرسش برون فکنی آن است که از بیمار بخواهیم تا افرادی را توصیف کند مثلا : به من بگویید که بهترین دوست و بدترین دوست شما چه خصوصیتی دارد ؟ یا به نظرتان چه خصوصیاتی در همسر شما پسندیده است ؟</w:t>
      </w:r>
    </w:p>
    <w:p w:rsidR="000043FC" w:rsidRDefault="000043FC" w:rsidP="000043FC">
      <w:pPr>
        <w:jc w:val="lowKashida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نوع دیگری از پرسش برون فکنی </w:t>
      </w:r>
      <w:r w:rsidR="00A545D8">
        <w:rPr>
          <w:rFonts w:cs="B Lotus" w:hint="cs"/>
          <w:sz w:val="28"/>
          <w:szCs w:val="28"/>
          <w:rtl/>
        </w:rPr>
        <w:t xml:space="preserve">که اغلب در افراد ، تعارض و کشمکش عاطفی ایجاد می کند ، این است : « به من بگویید که به نظر شما نقاط مثبت و منفی شخصیت خودتان چیست ؟ » جالب اینکه بسیاری از افراد ، به قسمت اول این پرسش جواب نمی دهند و تعداد زیادی هم قسمت دوم را بی جواب می گذارند .  </w:t>
      </w:r>
      <w:r w:rsidRPr="000043FC">
        <w:rPr>
          <w:rFonts w:cs="B Lotus" w:hint="cs"/>
          <w:sz w:val="28"/>
          <w:szCs w:val="28"/>
          <w:rtl/>
        </w:rPr>
        <w:t xml:space="preserve"> </w:t>
      </w:r>
    </w:p>
    <w:p w:rsidR="00C155B6" w:rsidRDefault="00C155B6" w:rsidP="000043FC">
      <w:pPr>
        <w:jc w:val="lowKashida"/>
        <w:rPr>
          <w:rFonts w:cs="B Lotus"/>
          <w:sz w:val="28"/>
          <w:szCs w:val="28"/>
        </w:rPr>
      </w:pPr>
    </w:p>
    <w:p w:rsidR="00C155B6" w:rsidRDefault="00C155B6" w:rsidP="000043FC">
      <w:pPr>
        <w:jc w:val="lowKashida"/>
        <w:rPr>
          <w:rFonts w:cs="B Lotus" w:hint="cs"/>
          <w:b/>
          <w:bCs/>
          <w:sz w:val="28"/>
          <w:szCs w:val="28"/>
          <w:rtl/>
        </w:rPr>
      </w:pPr>
      <w:r w:rsidRPr="00B015D0">
        <w:rPr>
          <w:rFonts w:cs="B Lotus" w:hint="cs"/>
          <w:b/>
          <w:bCs/>
          <w:sz w:val="28"/>
          <w:szCs w:val="28"/>
          <w:rtl/>
        </w:rPr>
        <w:t xml:space="preserve">منبع : شاملو ، سعید . روانشناسی بالینی ، </w:t>
      </w:r>
      <w:r w:rsidRPr="00B015D0">
        <w:rPr>
          <w:rFonts w:ascii="AlMutanabi 1" w:hAnsi="AlMutanabi 1" w:cs="B Lotus"/>
          <w:b/>
          <w:bCs/>
          <w:sz w:val="28"/>
          <w:szCs w:val="28"/>
          <w:rtl/>
        </w:rPr>
        <w:t xml:space="preserve">1386 </w:t>
      </w:r>
      <w:r w:rsidRPr="00B015D0">
        <w:rPr>
          <w:rFonts w:cs="B Lotus" w:hint="cs"/>
          <w:b/>
          <w:bCs/>
          <w:sz w:val="28"/>
          <w:szCs w:val="28"/>
          <w:rtl/>
        </w:rPr>
        <w:t>، تهران ؛ انتشارات رشد .</w:t>
      </w:r>
    </w:p>
    <w:p w:rsidR="00C155B6" w:rsidRDefault="00C155B6" w:rsidP="000043FC">
      <w:pPr>
        <w:jc w:val="lowKashida"/>
        <w:rPr>
          <w:rFonts w:cs="B Lotus" w:hint="cs"/>
          <w:b/>
          <w:bCs/>
          <w:sz w:val="28"/>
          <w:szCs w:val="28"/>
          <w:rtl/>
        </w:rPr>
      </w:pPr>
    </w:p>
    <w:p w:rsidR="00C155B6" w:rsidRDefault="00C155B6" w:rsidP="00C155B6">
      <w:pPr>
        <w:spacing w:line="240" w:lineRule="auto"/>
        <w:jc w:val="center"/>
        <w:rPr>
          <w:rFonts w:cs="2  Titr"/>
          <w:sz w:val="28"/>
          <w:szCs w:val="28"/>
        </w:rPr>
      </w:pPr>
      <w:r>
        <w:rPr>
          <w:rFonts w:cs="2  Titr" w:hint="cs"/>
          <w:sz w:val="28"/>
          <w:szCs w:val="28"/>
          <w:rtl/>
        </w:rPr>
        <w:t xml:space="preserve">مطهری </w:t>
      </w:r>
    </w:p>
    <w:p w:rsidR="00C155B6" w:rsidRDefault="00C155B6" w:rsidP="00C155B6">
      <w:pPr>
        <w:spacing w:line="240" w:lineRule="auto"/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 xml:space="preserve">کارشناسی ارشد روانشناسی بالینی واحد </w:t>
      </w:r>
      <w:r>
        <w:rPr>
          <w:rFonts w:asciiTheme="majorBidi" w:hAnsiTheme="majorBidi" w:cstheme="majorBidi"/>
          <w:sz w:val="28"/>
          <w:szCs w:val="28"/>
        </w:rPr>
        <w:t>MMT</w:t>
      </w:r>
    </w:p>
    <w:p w:rsidR="00C155B6" w:rsidRPr="000043FC" w:rsidRDefault="00C155B6" w:rsidP="000043FC">
      <w:pPr>
        <w:jc w:val="lowKashida"/>
        <w:rPr>
          <w:rFonts w:cs="B Lotus" w:hint="cs"/>
          <w:sz w:val="28"/>
          <w:szCs w:val="28"/>
          <w:rtl/>
        </w:rPr>
      </w:pPr>
    </w:p>
    <w:sectPr w:rsidR="00C155B6" w:rsidRPr="000043FC" w:rsidSect="009D10BB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7D07"/>
    <w:multiLevelType w:val="hybridMultilevel"/>
    <w:tmpl w:val="4B28CABE"/>
    <w:lvl w:ilvl="0" w:tplc="666234B0">
      <w:start w:val="1"/>
      <w:numFmt w:val="decimal"/>
      <w:lvlText w:val="%1-"/>
      <w:lvlJc w:val="left"/>
      <w:pPr>
        <w:ind w:left="1106" w:hanging="360"/>
      </w:pPr>
      <w:rPr>
        <w:rFonts w:ascii="AlMutanabi 1" w:hAnsi="AlMutanabi 1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31554997"/>
    <w:multiLevelType w:val="hybridMultilevel"/>
    <w:tmpl w:val="70DE5146"/>
    <w:lvl w:ilvl="0" w:tplc="B9C8C7D2">
      <w:start w:val="1"/>
      <w:numFmt w:val="bullet"/>
      <w:lvlText w:val="-"/>
      <w:lvlJc w:val="left"/>
      <w:pPr>
        <w:ind w:left="1466" w:hanging="360"/>
      </w:pPr>
      <w:rPr>
        <w:rFonts w:asciiTheme="minorHAnsi" w:eastAsiaTheme="minorEastAsia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5FB"/>
    <w:rsid w:val="000043FC"/>
    <w:rsid w:val="000E218D"/>
    <w:rsid w:val="0020481C"/>
    <w:rsid w:val="00207D46"/>
    <w:rsid w:val="002A57C4"/>
    <w:rsid w:val="002B6255"/>
    <w:rsid w:val="003329E6"/>
    <w:rsid w:val="0039351E"/>
    <w:rsid w:val="003D5A70"/>
    <w:rsid w:val="004B35FB"/>
    <w:rsid w:val="005628D9"/>
    <w:rsid w:val="006B2D60"/>
    <w:rsid w:val="006D4133"/>
    <w:rsid w:val="00860B89"/>
    <w:rsid w:val="008B019D"/>
    <w:rsid w:val="00913045"/>
    <w:rsid w:val="0094142E"/>
    <w:rsid w:val="009A68BF"/>
    <w:rsid w:val="009D10BB"/>
    <w:rsid w:val="00A545D8"/>
    <w:rsid w:val="00C155B6"/>
    <w:rsid w:val="00E01FE4"/>
    <w:rsid w:val="00E465A2"/>
    <w:rsid w:val="00EA4103"/>
    <w:rsid w:val="00F8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Technology</cp:lastModifiedBy>
  <cp:revision>12</cp:revision>
  <dcterms:created xsi:type="dcterms:W3CDTF">2011-10-03T09:39:00Z</dcterms:created>
  <dcterms:modified xsi:type="dcterms:W3CDTF">2011-10-30T10:53:00Z</dcterms:modified>
</cp:coreProperties>
</file>