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5B" w:rsidRDefault="00E5395B" w:rsidP="00103823">
      <w:pPr>
        <w:rPr>
          <w:rFonts w:cs="Arial" w:hint="cs"/>
          <w:rtl/>
        </w:rPr>
      </w:pPr>
    </w:p>
    <w:p w:rsidR="00E5395B" w:rsidRDefault="00E5395B" w:rsidP="00103823">
      <w:pPr>
        <w:rPr>
          <w:rFonts w:cs="Arial" w:hint="cs"/>
          <w:rtl/>
        </w:rPr>
      </w:pPr>
    </w:p>
    <w:p w:rsidR="00E5395B" w:rsidRPr="00E5395B" w:rsidRDefault="00E5395B" w:rsidP="00E5395B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E5395B">
        <w:rPr>
          <w:rFonts w:cs="Arial"/>
          <w:rtl/>
        </w:rPr>
        <w:t>:</w:t>
      </w:r>
      <w:r w:rsidRPr="00E5395B">
        <w:rPr>
          <w:rFonts w:asciiTheme="majorBidi" w:hAnsiTheme="majorBidi" w:cstheme="majorBidi"/>
          <w:sz w:val="24"/>
          <w:szCs w:val="24"/>
        </w:rPr>
        <w:t>Affiliation</w:t>
      </w:r>
    </w:p>
    <w:p w:rsidR="00E5395B" w:rsidRPr="00E5395B" w:rsidRDefault="00E5395B" w:rsidP="00E5395B">
      <w:pPr>
        <w:jc w:val="right"/>
        <w:rPr>
          <w:rFonts w:cs="Arial"/>
        </w:rPr>
      </w:pPr>
      <w:r w:rsidRPr="00E5395B">
        <w:rPr>
          <w:rFonts w:asciiTheme="majorBidi" w:hAnsiTheme="majorBidi" w:cstheme="majorBidi"/>
          <w:sz w:val="24"/>
          <w:szCs w:val="24"/>
        </w:rPr>
        <w:t xml:space="preserve">Food, Drug and Natural Products Health Research Center, </w:t>
      </w:r>
      <w:proofErr w:type="spellStart"/>
      <w:r w:rsidRPr="00E5395B">
        <w:rPr>
          <w:rFonts w:asciiTheme="majorBidi" w:hAnsiTheme="majorBidi" w:cstheme="majorBidi"/>
          <w:sz w:val="24"/>
          <w:szCs w:val="24"/>
        </w:rPr>
        <w:t>Golestan</w:t>
      </w:r>
      <w:proofErr w:type="spellEnd"/>
      <w:r w:rsidRPr="00E5395B">
        <w:rPr>
          <w:rFonts w:asciiTheme="majorBidi" w:hAnsiTheme="majorBidi" w:cstheme="majorBidi"/>
          <w:sz w:val="24"/>
          <w:szCs w:val="24"/>
        </w:rPr>
        <w:t xml:space="preserve"> University of Medical Sciences, </w:t>
      </w:r>
      <w:proofErr w:type="spellStart"/>
      <w:r w:rsidRPr="00E5395B">
        <w:rPr>
          <w:rFonts w:asciiTheme="majorBidi" w:hAnsiTheme="majorBidi" w:cstheme="majorBidi"/>
          <w:sz w:val="24"/>
          <w:szCs w:val="24"/>
        </w:rPr>
        <w:t>Gorgan</w:t>
      </w:r>
      <w:proofErr w:type="spellEnd"/>
      <w:r w:rsidRPr="00E5395B">
        <w:rPr>
          <w:rFonts w:asciiTheme="majorBidi" w:hAnsiTheme="majorBidi" w:cstheme="majorBidi"/>
          <w:sz w:val="24"/>
          <w:szCs w:val="24"/>
        </w:rPr>
        <w:t>, Iran</w:t>
      </w:r>
    </w:p>
    <w:p w:rsidR="00E5395B" w:rsidRPr="00E5395B" w:rsidRDefault="00E5395B" w:rsidP="00E5395B">
      <w:pPr>
        <w:rPr>
          <w:rFonts w:cs="Arial"/>
          <w:rtl/>
        </w:rPr>
      </w:pPr>
      <w:r w:rsidRPr="00E5395B">
        <w:rPr>
          <w:rFonts w:cs="Arial"/>
          <w:rtl/>
        </w:rPr>
        <w:t xml:space="preserve"> </w:t>
      </w:r>
    </w:p>
    <w:p w:rsidR="00E5395B" w:rsidRPr="00E5395B" w:rsidRDefault="00E5395B" w:rsidP="00E5395B">
      <w:pPr>
        <w:rPr>
          <w:rFonts w:cs="B Nazanin"/>
          <w:sz w:val="24"/>
          <w:szCs w:val="24"/>
          <w:rtl/>
        </w:rPr>
      </w:pPr>
      <w:r w:rsidRPr="00E5395B">
        <w:rPr>
          <w:rFonts w:cs="B Nazanin" w:hint="cs"/>
          <w:sz w:val="24"/>
          <w:szCs w:val="24"/>
          <w:rtl/>
        </w:rPr>
        <w:t>افیلیشن</w:t>
      </w:r>
      <w:r w:rsidRPr="00E5395B">
        <w:rPr>
          <w:rFonts w:cs="B Nazanin"/>
          <w:sz w:val="24"/>
          <w:szCs w:val="24"/>
          <w:rtl/>
        </w:rPr>
        <w:t xml:space="preserve"> :</w:t>
      </w:r>
      <w:bookmarkStart w:id="0" w:name="_GoBack"/>
      <w:bookmarkEnd w:id="0"/>
    </w:p>
    <w:p w:rsidR="00E5395B" w:rsidRDefault="00E5395B" w:rsidP="00E5395B">
      <w:pPr>
        <w:rPr>
          <w:rFonts w:cs="Arial"/>
          <w:rtl/>
        </w:rPr>
      </w:pPr>
      <w:r w:rsidRPr="00E5395B">
        <w:rPr>
          <w:rFonts w:cs="B Nazanin" w:hint="cs"/>
          <w:sz w:val="24"/>
          <w:szCs w:val="24"/>
          <w:rtl/>
        </w:rPr>
        <w:t>مرکزتحقیقات</w:t>
      </w:r>
      <w:r w:rsidRPr="00E5395B">
        <w:rPr>
          <w:rFonts w:cs="B Nazanin"/>
          <w:sz w:val="24"/>
          <w:szCs w:val="24"/>
          <w:rtl/>
        </w:rPr>
        <w:t xml:space="preserve"> </w:t>
      </w:r>
      <w:r w:rsidRPr="00E5395B">
        <w:rPr>
          <w:rFonts w:cs="B Nazanin" w:hint="cs"/>
          <w:sz w:val="24"/>
          <w:szCs w:val="24"/>
          <w:rtl/>
        </w:rPr>
        <w:t>سلامت</w:t>
      </w:r>
      <w:r w:rsidRPr="00E5395B">
        <w:rPr>
          <w:rFonts w:cs="B Nazanin"/>
          <w:sz w:val="24"/>
          <w:szCs w:val="24"/>
          <w:rtl/>
        </w:rPr>
        <w:t xml:space="preserve"> </w:t>
      </w:r>
      <w:r w:rsidRPr="00E5395B">
        <w:rPr>
          <w:rFonts w:cs="B Nazanin" w:hint="cs"/>
          <w:sz w:val="24"/>
          <w:szCs w:val="24"/>
          <w:rtl/>
        </w:rPr>
        <w:t>فراورده</w:t>
      </w:r>
      <w:r w:rsidRPr="00E5395B">
        <w:rPr>
          <w:rFonts w:cs="B Nazanin"/>
          <w:sz w:val="24"/>
          <w:szCs w:val="24"/>
          <w:rtl/>
        </w:rPr>
        <w:t xml:space="preserve"> </w:t>
      </w:r>
      <w:r w:rsidRPr="00E5395B">
        <w:rPr>
          <w:rFonts w:cs="B Nazanin" w:hint="cs"/>
          <w:sz w:val="24"/>
          <w:szCs w:val="24"/>
          <w:rtl/>
        </w:rPr>
        <w:t>های</w:t>
      </w:r>
      <w:r w:rsidRPr="00E5395B">
        <w:rPr>
          <w:rFonts w:cs="B Nazanin"/>
          <w:sz w:val="24"/>
          <w:szCs w:val="24"/>
          <w:rtl/>
        </w:rPr>
        <w:t xml:space="preserve"> </w:t>
      </w:r>
      <w:r w:rsidRPr="00E5395B">
        <w:rPr>
          <w:rFonts w:cs="B Nazanin" w:hint="cs"/>
          <w:sz w:val="24"/>
          <w:szCs w:val="24"/>
          <w:rtl/>
        </w:rPr>
        <w:t>غذایی</w:t>
      </w:r>
      <w:r w:rsidRPr="00E5395B">
        <w:rPr>
          <w:rFonts w:cs="B Nazanin"/>
          <w:sz w:val="24"/>
          <w:szCs w:val="24"/>
          <w:rtl/>
        </w:rPr>
        <w:t xml:space="preserve"> </w:t>
      </w:r>
      <w:r w:rsidRPr="00E5395B">
        <w:rPr>
          <w:rFonts w:cs="B Nazanin" w:hint="cs"/>
          <w:sz w:val="24"/>
          <w:szCs w:val="24"/>
          <w:rtl/>
        </w:rPr>
        <w:t>،</w:t>
      </w:r>
      <w:r w:rsidRPr="00E5395B">
        <w:rPr>
          <w:rFonts w:cs="B Nazanin"/>
          <w:sz w:val="24"/>
          <w:szCs w:val="24"/>
          <w:rtl/>
        </w:rPr>
        <w:t xml:space="preserve"> </w:t>
      </w:r>
      <w:r w:rsidRPr="00E5395B">
        <w:rPr>
          <w:rFonts w:cs="B Nazanin" w:hint="cs"/>
          <w:sz w:val="24"/>
          <w:szCs w:val="24"/>
          <w:rtl/>
        </w:rPr>
        <w:t>دارویی</w:t>
      </w:r>
      <w:r w:rsidRPr="00E5395B">
        <w:rPr>
          <w:rFonts w:cs="B Nazanin"/>
          <w:sz w:val="24"/>
          <w:szCs w:val="24"/>
          <w:rtl/>
        </w:rPr>
        <w:t xml:space="preserve"> </w:t>
      </w:r>
      <w:r w:rsidRPr="00E5395B">
        <w:rPr>
          <w:rFonts w:cs="B Nazanin" w:hint="cs"/>
          <w:sz w:val="24"/>
          <w:szCs w:val="24"/>
          <w:rtl/>
        </w:rPr>
        <w:t>و</w:t>
      </w:r>
      <w:r w:rsidRPr="00E5395B">
        <w:rPr>
          <w:rFonts w:cs="B Nazanin"/>
          <w:sz w:val="24"/>
          <w:szCs w:val="24"/>
          <w:rtl/>
        </w:rPr>
        <w:t xml:space="preserve"> </w:t>
      </w:r>
      <w:r w:rsidRPr="00E5395B">
        <w:rPr>
          <w:rFonts w:cs="B Nazanin" w:hint="cs"/>
          <w:sz w:val="24"/>
          <w:szCs w:val="24"/>
          <w:rtl/>
        </w:rPr>
        <w:t>طبیعی</w:t>
      </w:r>
      <w:r w:rsidRPr="00E5395B">
        <w:rPr>
          <w:rFonts w:cs="B Nazanin"/>
          <w:sz w:val="24"/>
          <w:szCs w:val="24"/>
          <w:rtl/>
        </w:rPr>
        <w:t xml:space="preserve"> </w:t>
      </w:r>
      <w:r w:rsidRPr="00E5395B">
        <w:rPr>
          <w:rFonts w:cs="B Nazanin" w:hint="cs"/>
          <w:sz w:val="24"/>
          <w:szCs w:val="24"/>
          <w:rtl/>
        </w:rPr>
        <w:t>،</w:t>
      </w:r>
      <w:r w:rsidRPr="00E5395B">
        <w:rPr>
          <w:rFonts w:cs="B Nazanin"/>
          <w:sz w:val="24"/>
          <w:szCs w:val="24"/>
          <w:rtl/>
        </w:rPr>
        <w:t xml:space="preserve"> </w:t>
      </w:r>
      <w:r w:rsidRPr="00E5395B">
        <w:rPr>
          <w:rFonts w:cs="B Nazanin" w:hint="cs"/>
          <w:sz w:val="24"/>
          <w:szCs w:val="24"/>
          <w:rtl/>
        </w:rPr>
        <w:t>دانشگاه</w:t>
      </w:r>
      <w:r w:rsidRPr="00E5395B">
        <w:rPr>
          <w:rFonts w:cs="B Nazanin"/>
          <w:sz w:val="24"/>
          <w:szCs w:val="24"/>
          <w:rtl/>
        </w:rPr>
        <w:t xml:space="preserve"> </w:t>
      </w:r>
      <w:r w:rsidRPr="00E5395B">
        <w:rPr>
          <w:rFonts w:cs="B Nazanin" w:hint="cs"/>
          <w:sz w:val="24"/>
          <w:szCs w:val="24"/>
          <w:rtl/>
        </w:rPr>
        <w:t>علوم</w:t>
      </w:r>
      <w:r w:rsidRPr="00E5395B">
        <w:rPr>
          <w:rFonts w:cs="B Nazanin"/>
          <w:sz w:val="24"/>
          <w:szCs w:val="24"/>
          <w:rtl/>
        </w:rPr>
        <w:t xml:space="preserve"> </w:t>
      </w:r>
      <w:r w:rsidRPr="00E5395B">
        <w:rPr>
          <w:rFonts w:cs="B Nazanin" w:hint="cs"/>
          <w:sz w:val="24"/>
          <w:szCs w:val="24"/>
          <w:rtl/>
        </w:rPr>
        <w:t>پزشکی</w:t>
      </w:r>
      <w:r w:rsidRPr="00E5395B">
        <w:rPr>
          <w:rFonts w:cs="B Nazanin"/>
          <w:sz w:val="24"/>
          <w:szCs w:val="24"/>
          <w:rtl/>
        </w:rPr>
        <w:t xml:space="preserve"> </w:t>
      </w:r>
      <w:r w:rsidRPr="00E5395B">
        <w:rPr>
          <w:rFonts w:cs="B Nazanin" w:hint="cs"/>
          <w:sz w:val="24"/>
          <w:szCs w:val="24"/>
          <w:rtl/>
        </w:rPr>
        <w:t>گلستان،</w:t>
      </w:r>
      <w:r w:rsidRPr="00E5395B">
        <w:rPr>
          <w:rFonts w:cs="B Nazanin"/>
          <w:sz w:val="24"/>
          <w:szCs w:val="24"/>
          <w:rtl/>
        </w:rPr>
        <w:t xml:space="preserve"> </w:t>
      </w:r>
      <w:r w:rsidRPr="00E5395B">
        <w:rPr>
          <w:rFonts w:cs="B Nazanin" w:hint="cs"/>
          <w:sz w:val="24"/>
          <w:szCs w:val="24"/>
          <w:rtl/>
        </w:rPr>
        <w:t>گرگان،</w:t>
      </w:r>
      <w:r w:rsidRPr="00E5395B">
        <w:rPr>
          <w:rFonts w:cs="B Nazanin"/>
          <w:sz w:val="24"/>
          <w:szCs w:val="24"/>
          <w:rtl/>
        </w:rPr>
        <w:t xml:space="preserve"> </w:t>
      </w:r>
      <w:r w:rsidRPr="00E5395B">
        <w:rPr>
          <w:rFonts w:cs="B Nazanin" w:hint="cs"/>
          <w:sz w:val="24"/>
          <w:szCs w:val="24"/>
          <w:rtl/>
        </w:rPr>
        <w:t>ایران</w:t>
      </w:r>
    </w:p>
    <w:sectPr w:rsidR="00E5395B" w:rsidSect="002872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21"/>
    <w:rsid w:val="00103823"/>
    <w:rsid w:val="00287239"/>
    <w:rsid w:val="00815893"/>
    <w:rsid w:val="00AE6B32"/>
    <w:rsid w:val="00E5395B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tabarsa-pc</dc:creator>
  <cp:lastModifiedBy>tabarsa-pc</cp:lastModifiedBy>
  <cp:revision>2</cp:revision>
  <dcterms:created xsi:type="dcterms:W3CDTF">2021-10-13T08:15:00Z</dcterms:created>
  <dcterms:modified xsi:type="dcterms:W3CDTF">2021-10-13T08:15:00Z</dcterms:modified>
</cp:coreProperties>
</file>