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4"/>
        <w:bidiVisual/>
        <w:tblW w:w="5000" w:type="pct"/>
        <w:tblLook w:val="04A0" w:firstRow="1" w:lastRow="0" w:firstColumn="1" w:lastColumn="0" w:noHBand="0" w:noVBand="1"/>
      </w:tblPr>
      <w:tblGrid>
        <w:gridCol w:w="2773"/>
        <w:gridCol w:w="6469"/>
      </w:tblGrid>
      <w:tr w:rsidR="005F0F97" w:rsidRPr="00013317" w:rsidTr="002A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bookmarkStart w:id="0" w:name="personal"/>
          <w:p w:rsidR="002A3633" w:rsidRPr="00013317" w:rsidRDefault="00D20FA2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fldChar w:fldCharType="begin"/>
            </w:r>
            <w:r w:rsidR="002A3633"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instrText xml:space="preserve"> HYPERLINK "http://www.goums.ac.ir/cv.php?cv=173&amp;mod=scv&amp;slc_lang=fa" \l "personal" </w:instrText>
            </w: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fldChar w:fldCharType="separate"/>
            </w:r>
            <w:r w:rsidR="002A3633"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u w:val="single"/>
                <w:rtl/>
              </w:rPr>
              <w:t>اطلاعات فردي</w:t>
            </w:r>
            <w:r w:rsidR="002A3633"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u w:val="single"/>
              </w:rPr>
              <w:t xml:space="preserve"> </w:t>
            </w: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fldChar w:fldCharType="end"/>
            </w:r>
            <w:bookmarkEnd w:id="0"/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fldChar w:fldCharType="begin"/>
            </w:r>
            <w:r w:rsidR="002A3633"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instrText xml:space="preserve"> HYPERLINK "http://www.goums.ac.ir/cv.php?cv=173&amp;mod=scv&amp;slc_lang=fa" </w:instrText>
            </w: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fldChar w:fldCharType="separate"/>
            </w:r>
            <w:r w:rsidR="002A3633"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u w:val="single"/>
              </w:rPr>
              <w:t xml:space="preserve">## </w:t>
            </w: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  <w:fldChar w:fldCharType="end"/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پست الكترونيك</w:t>
            </w:r>
          </w:p>
        </w:tc>
        <w:tc>
          <w:tcPr>
            <w:tcW w:w="3500" w:type="pct"/>
            <w:hideMark/>
          </w:tcPr>
          <w:p w:rsidR="002A3633" w:rsidRDefault="00730159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</w:pPr>
            <w:hyperlink r:id="rId5" w:history="1">
              <w:r w:rsidRPr="000374E3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20"/>
                  <w:szCs w:val="20"/>
                </w:rPr>
                <w:t>mahmudish@goums.ac.ir</w:t>
              </w:r>
            </w:hyperlink>
          </w:p>
          <w:p w:rsidR="00730159" w:rsidRPr="00013317" w:rsidRDefault="00730159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mahmoodigh@yahoo.com</w:t>
            </w:r>
          </w:p>
        </w:tc>
      </w:tr>
      <w:tr w:rsidR="005F0F97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نشانى پايگاه اينترنتى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نام كامل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دکتر غلامرضا محمودی شن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محل تولد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مینودشت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تاريخ تولد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1343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وضعيت تاهل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متاهل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آخرين رشته تحصيلى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آموزش پرستاری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محل اخذ آخرين مدرک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دانشگاه تربیت مدرس</w:t>
            </w:r>
          </w:p>
        </w:tc>
      </w:tr>
    </w:tbl>
    <w:p w:rsidR="002A3633" w:rsidRPr="00013317" w:rsidRDefault="002A363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LightShading-Accent4"/>
        <w:bidiVisual/>
        <w:tblW w:w="5000" w:type="pct"/>
        <w:tblLook w:val="04A0" w:firstRow="1" w:lastRow="0" w:firstColumn="1" w:lastColumn="0" w:noHBand="0" w:noVBand="1"/>
      </w:tblPr>
      <w:tblGrid>
        <w:gridCol w:w="3852"/>
        <w:gridCol w:w="5390"/>
      </w:tblGrid>
      <w:tr w:rsidR="005F0F97" w:rsidRPr="00013317" w:rsidTr="002A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اطلاعات شغلي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محل خدمت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دانشكده پرستاري و مامايي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درجه علمي</w:t>
            </w:r>
          </w:p>
        </w:tc>
        <w:tc>
          <w:tcPr>
            <w:tcW w:w="0" w:type="auto"/>
            <w:hideMark/>
          </w:tcPr>
          <w:p w:rsidR="002A3633" w:rsidRPr="00013317" w:rsidRDefault="00BF29E2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دکتری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مرتبه علمي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استاديار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وضعيت استخدامي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>رسمي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نوع خدمت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A3633" w:rsidRPr="00013317" w:rsidRDefault="002A363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LightShading-Accent4"/>
        <w:bidiVisual/>
        <w:tblW w:w="5000" w:type="pct"/>
        <w:tblLook w:val="04A0" w:firstRow="1" w:lastRow="0" w:firstColumn="1" w:lastColumn="0" w:noHBand="0" w:noVBand="1"/>
      </w:tblPr>
      <w:tblGrid>
        <w:gridCol w:w="1989"/>
        <w:gridCol w:w="7253"/>
      </w:tblGrid>
      <w:tr w:rsidR="005F0F97" w:rsidRPr="00013317" w:rsidTr="002A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اطلاعات تماس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تلفن محل كار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4426900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دورنگار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نشاني</w:t>
            </w:r>
            <w:r w:rsidR="00BF29E2"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2A3633" w:rsidRPr="00013317" w:rsidRDefault="00BF29E2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rtl/>
              </w:rPr>
              <w:t xml:space="preserve">دانشگاه علوم پزشکی گلستان ، دانشکده پرستاری ومامایی </w:t>
            </w: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كدپستي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4916783419</w:t>
            </w:r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صندوق پستي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46CE" w:rsidRPr="00013317" w:rsidTr="002A3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شهر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Gorgan</w:t>
            </w:r>
            <w:proofErr w:type="spellEnd"/>
          </w:p>
        </w:tc>
      </w:tr>
      <w:tr w:rsidR="00A846CE" w:rsidRPr="00013317" w:rsidTr="002A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A3633" w:rsidRPr="00013317" w:rsidRDefault="002A3633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كشور</w:t>
            </w:r>
          </w:p>
        </w:tc>
        <w:tc>
          <w:tcPr>
            <w:tcW w:w="0" w:type="auto"/>
            <w:hideMark/>
          </w:tcPr>
          <w:p w:rsidR="002A3633" w:rsidRPr="00013317" w:rsidRDefault="002A3633" w:rsidP="0001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Iran</w:t>
            </w:r>
          </w:p>
        </w:tc>
      </w:tr>
    </w:tbl>
    <w:p w:rsidR="002A3633" w:rsidRPr="00013317" w:rsidRDefault="002A363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bidiVisual/>
        <w:tblW w:w="50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4"/>
      </w:tblGrid>
      <w:tr w:rsidR="005F0F97" w:rsidRPr="00013317">
        <w:trPr>
          <w:trHeight w:val="4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A3633" w:rsidRPr="00013317" w:rsidRDefault="002A363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سوابق تحصيلي</w:t>
            </w:r>
          </w:p>
        </w:tc>
      </w:tr>
      <w:tr w:rsidR="005F0F97" w:rsidRPr="0001331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LightShading-Accent4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330"/>
              <w:gridCol w:w="1975"/>
              <w:gridCol w:w="1345"/>
              <w:gridCol w:w="1345"/>
              <w:gridCol w:w="1345"/>
              <w:gridCol w:w="1345"/>
              <w:gridCol w:w="1341"/>
            </w:tblGrid>
            <w:tr w:rsidR="00A846CE" w:rsidRPr="00013317" w:rsidTr="00E22B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" w:type="pct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094" w:type="pct"/>
                  <w:hideMark/>
                </w:tcPr>
                <w:p w:rsidR="002A3633" w:rsidRPr="00013317" w:rsidRDefault="002A3633" w:rsidP="000133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دوره</w:t>
                  </w:r>
                </w:p>
              </w:tc>
              <w:tc>
                <w:tcPr>
                  <w:tcW w:w="745" w:type="pct"/>
                  <w:hideMark/>
                </w:tcPr>
                <w:p w:rsidR="002A3633" w:rsidRPr="00013317" w:rsidRDefault="002A363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دانشگاه محل تحصيل</w:t>
                  </w:r>
                </w:p>
              </w:tc>
              <w:tc>
                <w:tcPr>
                  <w:tcW w:w="745" w:type="pct"/>
                  <w:hideMark/>
                </w:tcPr>
                <w:p w:rsidR="002A3633" w:rsidRPr="00013317" w:rsidRDefault="002A363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شهر محل تحصيل</w:t>
                  </w:r>
                </w:p>
              </w:tc>
              <w:tc>
                <w:tcPr>
                  <w:tcW w:w="745" w:type="pct"/>
                  <w:hideMark/>
                </w:tcPr>
                <w:p w:rsidR="002A3633" w:rsidRPr="00013317" w:rsidRDefault="002A363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کشور محل تحصيل</w:t>
                  </w:r>
                </w:p>
              </w:tc>
              <w:tc>
                <w:tcPr>
                  <w:tcW w:w="745" w:type="pct"/>
                  <w:hideMark/>
                </w:tcPr>
                <w:p w:rsidR="002A3633" w:rsidRPr="00013317" w:rsidRDefault="002A363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تاريخ فارغ‌التحصيلى</w:t>
                  </w:r>
                </w:p>
              </w:tc>
              <w:tc>
                <w:tcPr>
                  <w:tcW w:w="743" w:type="pct"/>
                  <w:hideMark/>
                </w:tcPr>
                <w:p w:rsidR="002A3633" w:rsidRPr="00013317" w:rsidRDefault="002A363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ميانگين کل</w:t>
                  </w:r>
                </w:p>
              </w:tc>
            </w:tr>
            <w:tr w:rsidR="005F0F97" w:rsidRPr="00013317" w:rsidTr="00E22B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دکتری آموزش پرستاری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تربیت مدرس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تهران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ایران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1389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F0F97" w:rsidRPr="00013317" w:rsidTr="00E22B20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كارشناسي ارشد پرستاری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دانشكده پرستاري مامايي تهران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تهران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ایران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1374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F0F97" w:rsidRPr="00013317" w:rsidTr="00E22B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كارشناسي پرستاری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دانشكده پرستاري مامايي اصفهان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اصفهان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ایران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1366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F0F97" w:rsidRPr="00013317" w:rsidTr="00E22B20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كارداني پرستاری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دانشكده پرستاري گرگان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ایران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1364</w:t>
                  </w:r>
                </w:p>
              </w:tc>
              <w:tc>
                <w:tcPr>
                  <w:tcW w:w="0" w:type="auto"/>
                  <w:hideMark/>
                </w:tcPr>
                <w:p w:rsidR="00E22B20" w:rsidRPr="00013317" w:rsidRDefault="00E22B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F0F97" w:rsidRPr="00013317" w:rsidTr="00E22B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22B20" w:rsidRPr="00013317" w:rsidRDefault="00E22B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2B20" w:rsidRPr="00013317" w:rsidRDefault="00E22B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2B20" w:rsidRPr="00013317" w:rsidRDefault="00E22B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3633" w:rsidRPr="00013317" w:rsidRDefault="002A363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46CE" w:rsidRPr="00013317" w:rsidTr="00C606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60620" w:rsidRPr="00013317" w:rsidRDefault="00C60620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7518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سوابق شغلي</w:t>
            </w:r>
          </w:p>
        </w:tc>
      </w:tr>
      <w:tr w:rsidR="005F0F97" w:rsidRPr="00013317" w:rsidTr="00C606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LightShading-Accent4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41"/>
              <w:gridCol w:w="3748"/>
              <w:gridCol w:w="2214"/>
              <w:gridCol w:w="1311"/>
              <w:gridCol w:w="1312"/>
            </w:tblGrid>
            <w:tr w:rsidR="00A846CE" w:rsidRPr="00013317" w:rsidTr="00C606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pct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00" w:type="pct"/>
                  <w:hideMark/>
                </w:tcPr>
                <w:p w:rsidR="00C60620" w:rsidRPr="00013317" w:rsidRDefault="00C60620" w:rsidP="000133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عناوين مسئوليت‌ها</w:t>
                  </w:r>
                </w:p>
              </w:tc>
              <w:tc>
                <w:tcPr>
                  <w:tcW w:w="1250" w:type="pct"/>
                  <w:hideMark/>
                </w:tcPr>
                <w:p w:rsidR="00C60620" w:rsidRPr="00013317" w:rsidRDefault="00C60620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سازمان محل خدمت</w:t>
                  </w:r>
                </w:p>
              </w:tc>
              <w:tc>
                <w:tcPr>
                  <w:tcW w:w="750" w:type="pct"/>
                  <w:hideMark/>
                </w:tcPr>
                <w:p w:rsidR="00C60620" w:rsidRPr="00013317" w:rsidRDefault="00C60620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تاريخ شروع</w:t>
                  </w:r>
                </w:p>
              </w:tc>
              <w:tc>
                <w:tcPr>
                  <w:tcW w:w="750" w:type="pct"/>
                  <w:hideMark/>
                </w:tcPr>
                <w:p w:rsidR="00C60620" w:rsidRPr="00013317" w:rsidRDefault="00C60620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تاريخ خاتمه</w:t>
                  </w:r>
                </w:p>
              </w:tc>
            </w:tr>
            <w:tr w:rsidR="00A846CE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عضو شورای تحصیلات تکمیلی دانشکده پرستاری ومامایی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مسئول اساتید مشاور دانشکده پرستاری ومامایی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عضو شورای آموزشی دانشکده پرستاری ومامایی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عضو شورای پژوهشی دانشکده پرستاری ومامایی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مسئول آموزش مداوم دانشكده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1385</w:t>
                  </w:r>
                </w:p>
              </w:tc>
            </w:tr>
            <w:tr w:rsidR="00A846CE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مدير گروه پرستاري بهداشت جامعه و روان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1385</w:t>
                  </w:r>
                </w:p>
              </w:tc>
            </w:tr>
            <w:tr w:rsidR="00A846CE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عضو ومعاون </w:t>
                  </w:r>
                  <w:r w:rsidR="009D01B0">
                    <w:rPr>
                      <w:rFonts w:asciiTheme="majorBidi" w:eastAsia="Times New Roman" w:hAnsiTheme="majorBidi" w:cstheme="majorBidi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و موسس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مرکز تحقیقات پرستاری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675184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عضو هیئت تحریریه و </w:t>
                  </w:r>
                  <w:r w:rsidR="00C60620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سردبیر مجله علمی دانشکده پرستاری ومامایی</w:t>
                  </w: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60620" w:rsidRPr="00013317" w:rsidRDefault="00C6062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C60620" w:rsidRPr="00013317" w:rsidRDefault="00C6062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C60620" w:rsidRPr="00013317" w:rsidRDefault="00C6062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عضو شورای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EDO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دانشکده پرستاری ومامایی بویه</w:t>
                  </w:r>
                </w:p>
              </w:tc>
              <w:tc>
                <w:tcPr>
                  <w:tcW w:w="0" w:type="auto"/>
                </w:tcPr>
                <w:p w:rsidR="00C60620" w:rsidRPr="00013317" w:rsidRDefault="00C6062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0620" w:rsidRPr="00013317" w:rsidRDefault="00C6062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0620" w:rsidRPr="00013317" w:rsidRDefault="00C6062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B76B0" w:rsidRPr="00013317" w:rsidRDefault="006B76B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عضو شورای راهبردینهاد نمایندگی مقام معظم رهبری در دانشگاه</w:t>
                  </w: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B76B0" w:rsidRPr="00013317" w:rsidRDefault="006B76B0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عضو کمیته مرکزی استادان مشاور دانشگاه</w:t>
                  </w: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B76B0" w:rsidRPr="00013317" w:rsidRDefault="006B76B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5184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75184" w:rsidRPr="00013317" w:rsidRDefault="00675184" w:rsidP="00013317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سردبیر مجله </w:t>
                  </w:r>
                  <w:proofErr w:type="spell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Devolopment</w:t>
                  </w:r>
                  <w:proofErr w:type="spell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 research in nursing and </w:t>
                  </w:r>
                  <w:proofErr w:type="spell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miwifery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5184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75184" w:rsidRDefault="00675184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 xml:space="preserve">13 </w:t>
                  </w:r>
                </w:p>
              </w:tc>
              <w:tc>
                <w:tcPr>
                  <w:tcW w:w="0" w:type="auto"/>
                </w:tcPr>
                <w:p w:rsidR="00675184" w:rsidRDefault="00675184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مسئول اساتید مشاور دانشکده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 پرستاری و مامایی</w:t>
                  </w: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5184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75184" w:rsidRDefault="00675184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675184" w:rsidRDefault="00675184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عضو کمیته  آموزش پاسخگو و عدالت محور در طرح تحول آموزش در دانشگاه</w:t>
                  </w: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5184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75184" w:rsidRDefault="00675184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675184" w:rsidRDefault="00675184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عضو شورای تحصیلات تکمیلی دانشکده</w:t>
                  </w: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5184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75184" w:rsidRDefault="00675184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675184" w:rsidRDefault="00675184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عضو کمیته برنامه استراتژیک دانشکده</w:t>
                  </w: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75184" w:rsidRPr="00013317" w:rsidRDefault="00675184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01B0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9D01B0" w:rsidRDefault="009D01B0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9D01B0" w:rsidRDefault="009D01B0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نماینده معاونت آموزشی در امتحان جامع دوره دکتری پرستاری در دانشکده</w:t>
                  </w:r>
                </w:p>
              </w:tc>
              <w:tc>
                <w:tcPr>
                  <w:tcW w:w="0" w:type="auto"/>
                </w:tcPr>
                <w:p w:rsidR="009D01B0" w:rsidRPr="00013317" w:rsidRDefault="009D01B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D01B0" w:rsidRPr="00013317" w:rsidRDefault="009D01B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D01B0" w:rsidRPr="00013317" w:rsidRDefault="009D01B0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01B0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9D01B0" w:rsidRDefault="009D01B0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9D01B0" w:rsidRDefault="009D01B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عضو کمیته برگزاری  مصاحبه  دکتری پرستاری در کلان منطقه</w:t>
                  </w:r>
                </w:p>
              </w:tc>
              <w:tc>
                <w:tcPr>
                  <w:tcW w:w="0" w:type="auto"/>
                </w:tcPr>
                <w:p w:rsidR="009D01B0" w:rsidRPr="00013317" w:rsidRDefault="009D01B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D01B0" w:rsidRPr="00013317" w:rsidRDefault="009D01B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D01B0" w:rsidRPr="00013317" w:rsidRDefault="009D01B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B4AB2" w:rsidRPr="00013317" w:rsidTr="00C606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4B4AB2" w:rsidRDefault="004B4AB2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4B4AB2" w:rsidRDefault="004B4AB2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عضو شورای پژوهشی مرکز تحقیقات سلامت</w:t>
                  </w:r>
                </w:p>
              </w:tc>
              <w:tc>
                <w:tcPr>
                  <w:tcW w:w="0" w:type="auto"/>
                </w:tcPr>
                <w:p w:rsidR="004B4AB2" w:rsidRPr="00013317" w:rsidRDefault="004B4AB2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4AB2" w:rsidRPr="00013317" w:rsidRDefault="004B4AB2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4AB2" w:rsidRPr="00013317" w:rsidRDefault="004B4AB2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0159" w:rsidRPr="00013317" w:rsidTr="00C606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730159" w:rsidRDefault="00730159" w:rsidP="00675184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730159" w:rsidRDefault="00730159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عضو کمیته اخلاق حرفه ای  دانشگاه</w:t>
                  </w:r>
                </w:p>
              </w:tc>
              <w:tc>
                <w:tcPr>
                  <w:tcW w:w="0" w:type="auto"/>
                </w:tcPr>
                <w:p w:rsidR="00730159" w:rsidRPr="00013317" w:rsidRDefault="00730159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30159" w:rsidRPr="00013317" w:rsidRDefault="00730159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30159" w:rsidRPr="00013317" w:rsidRDefault="00730159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0620" w:rsidRPr="00013317" w:rsidRDefault="00C60620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2A3633" w:rsidRPr="00013317" w:rsidRDefault="002A363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2A3633" w:rsidRPr="00013317" w:rsidRDefault="002A363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bidiVisual/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6"/>
      </w:tblGrid>
      <w:tr w:rsidR="005F0F97" w:rsidRPr="0001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3633" w:rsidRPr="00013317" w:rsidRDefault="002A3633" w:rsidP="000133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| </w:t>
            </w:r>
          </w:p>
        </w:tc>
      </w:tr>
      <w:tr w:rsidR="00A846CE" w:rsidRPr="00013317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3633" w:rsidRPr="00013317" w:rsidRDefault="002A363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دوره‌هاي تدريس شده</w:t>
            </w:r>
          </w:p>
        </w:tc>
      </w:tr>
      <w:tr w:rsidR="005F0F97" w:rsidRPr="000133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LightShading-Accent4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316"/>
              <w:gridCol w:w="6024"/>
              <w:gridCol w:w="2686"/>
            </w:tblGrid>
            <w:tr w:rsidR="00A846CE" w:rsidRPr="00013317" w:rsidTr="002A36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pct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3350" w:type="pct"/>
                  <w:hideMark/>
                </w:tcPr>
                <w:p w:rsidR="002A3633" w:rsidRPr="00013317" w:rsidRDefault="002A3633" w:rsidP="000133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عناوين دروس</w:t>
                  </w:r>
                </w:p>
              </w:tc>
              <w:tc>
                <w:tcPr>
                  <w:tcW w:w="1500" w:type="pct"/>
                  <w:hideMark/>
                </w:tcPr>
                <w:p w:rsidR="002A3633" w:rsidRPr="00013317" w:rsidRDefault="002A363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مکان و تاريخ تدريس</w:t>
                  </w:r>
                </w:p>
              </w:tc>
            </w:tr>
            <w:tr w:rsidR="00A846CE" w:rsidRPr="00013317" w:rsidTr="002A36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پرستاري بهداشت جامعه(2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پرستاري بهداشت جامعه(3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پرستاري بهداشت جامعه(1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اپيدميولوژي وجمعيت شناسي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اصول خدمات بهداشتي رشته مامايي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مادران ونوزادان رشته پرستاري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تنظيم خانواده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2A3633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A3633" w:rsidRPr="00013317" w:rsidRDefault="002A363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روش تحقيق</w:t>
                  </w:r>
                </w:p>
              </w:tc>
              <w:tc>
                <w:tcPr>
                  <w:tcW w:w="0" w:type="auto"/>
                  <w:hideMark/>
                </w:tcPr>
                <w:p w:rsidR="002A3633" w:rsidRPr="00013317" w:rsidRDefault="002A3633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3633" w:rsidRPr="00013317" w:rsidRDefault="002A363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2A3633" w:rsidRPr="00013317" w:rsidRDefault="002A363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LightShading-Accent4"/>
        <w:bidiVisual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5F0F97" w:rsidRPr="00013317" w:rsidTr="00EC6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16F9" w:rsidRPr="00013317" w:rsidRDefault="009816F9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كارگاه‌هاي تدريس شده</w:t>
            </w:r>
          </w:p>
        </w:tc>
      </w:tr>
      <w:tr w:rsidR="005F0F97" w:rsidRPr="00013317" w:rsidTr="00EC6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3324"/>
              <w:gridCol w:w="2251"/>
              <w:gridCol w:w="1801"/>
              <w:gridCol w:w="1362"/>
            </w:tblGrid>
            <w:tr w:rsidR="00A846CE" w:rsidRPr="00013317" w:rsidTr="00EC69CC">
              <w:trPr>
                <w:tblCellSpacing w:w="7" w:type="dxa"/>
              </w:trPr>
              <w:tc>
                <w:tcPr>
                  <w:tcW w:w="148" w:type="pct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834" w:type="pct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عناوين کارگاه‌ها و دوره‌هاى آموزشى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سازمان برگزار کننده</w:t>
                  </w:r>
                </w:p>
              </w:tc>
              <w:tc>
                <w:tcPr>
                  <w:tcW w:w="990" w:type="pct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محل برگزارى</w:t>
                  </w:r>
                </w:p>
              </w:tc>
              <w:tc>
                <w:tcPr>
                  <w:tcW w:w="743" w:type="pct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تاريخ برگزارى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 مقدماتي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 مقدماتي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 مقدماتي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 مقدماتي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معاونت فناوری دانشگاه علوم پزشكي گلستان-مرکز تحقیقات پرستاری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653649"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90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معاونت فناوری دانشگاه علوم پزشكي گلستان-مرکز تحقیقات پرستاری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1390</w:t>
                  </w:r>
                </w:p>
              </w:tc>
            </w:tr>
            <w:tr w:rsidR="005F0F97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مقاله نویسی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معاونت فناوری دانشگاه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علوم پزشكي گلستان-مرکز تحقیقات پرستاری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EC69CC" w:rsidRPr="00013317" w:rsidRDefault="00EC69CC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13</w:t>
                  </w:r>
                  <w:r w:rsidR="00653649"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90</w:t>
                  </w:r>
                </w:p>
              </w:tc>
            </w:tr>
          </w:tbl>
          <w:p w:rsidR="009816F9" w:rsidRPr="00013317" w:rsidRDefault="009816F9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</w:tr>
    </w:tbl>
    <w:p w:rsidR="009816F9" w:rsidRPr="00013317" w:rsidRDefault="009816F9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816F9" w:rsidRPr="00013317" w:rsidRDefault="009816F9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LightShading-Accent4"/>
        <w:bidiVisual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5F0F97" w:rsidRPr="00013317" w:rsidTr="006F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F4562" w:rsidRPr="00013317" w:rsidRDefault="006F4562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013317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rtl/>
              </w:rPr>
              <w:t>مشاركت در كارگاه‌ها</w:t>
            </w:r>
          </w:p>
        </w:tc>
      </w:tr>
      <w:tr w:rsidR="005F0F97" w:rsidRPr="00013317" w:rsidTr="006F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bidiVisual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3324"/>
              <w:gridCol w:w="2251"/>
              <w:gridCol w:w="1801"/>
              <w:gridCol w:w="1362"/>
            </w:tblGrid>
            <w:tr w:rsidR="00A846CE" w:rsidRPr="00013317" w:rsidTr="006F4562">
              <w:trPr>
                <w:tblCellSpacing w:w="7" w:type="dxa"/>
              </w:trPr>
              <w:tc>
                <w:tcPr>
                  <w:tcW w:w="148" w:type="pct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833" w:type="pct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عناوين کارگاه‌ها و دوره‌هاى آموزشى</w:t>
                  </w:r>
                </w:p>
              </w:tc>
              <w:tc>
                <w:tcPr>
                  <w:tcW w:w="1239" w:type="pct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سازمان برگزار کننده</w:t>
                  </w:r>
                </w:p>
              </w:tc>
              <w:tc>
                <w:tcPr>
                  <w:tcW w:w="990" w:type="pct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محل برگزارى</w:t>
                  </w:r>
                </w:p>
              </w:tc>
              <w:tc>
                <w:tcPr>
                  <w:tcW w:w="743" w:type="pct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تاريخ برگزارى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برنامه ريزي آموزشي ودرسي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1382</w:t>
                  </w:r>
                </w:p>
              </w:tc>
            </w:tr>
            <w:tr w:rsidR="005F0F97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آموزشي روش تحقيق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معاونت پژوهشي وزارت بهداشت ودرمان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 پزشكي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1377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بررسي وتدوين الگوهاي ارزشيابي كارآموزي هاي پرستاري ومامايي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1378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بررسي طرح درس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1378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1379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بررسي راهكار هاي ارتقا كيفيت آموزش باليني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رشت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1379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آموزش شش ماهه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 ICU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1379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 پزشكي جامعه نگر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تهران- دبيرخانه شوراي آموزش پزشكي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1375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اصول گزارش نويسي در پرستاري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1377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 پزشكي جامعه نگر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1375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پيشرفته طراحي سوالات چند گزينه اي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1379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اولين كارگاه روش تحقيق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1376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مقاله نويسي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گرگان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1379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آموزشي طرح درس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متدولوژي تدريس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1378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ارزيابي دروني گروههاي آموزشي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آموزشي طراحي وارزيابي آزمون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هاي موثر يادگير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طرح درس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ارتباطات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پزشكي علوم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مقاله نويسي انگليسي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طراحي سوال با تاكيد بر آزمون هاي چند گزينه اي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آموزشي آماركاربردي مقدماتي ونرم افزار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 SPSS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كارگاه روش تحقيق پيشرفته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دانشگاه علوم پزشكي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گلستان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lastRenderedPageBreak/>
                    <w:t>1384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6F4562" w:rsidRPr="00013317" w:rsidRDefault="006F4562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كارگاه ارزيابي دروني </w:t>
                  </w:r>
                </w:p>
              </w:tc>
              <w:tc>
                <w:tcPr>
                  <w:tcW w:w="0" w:type="auto"/>
                  <w:vAlign w:val="center"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</w:tcPr>
                <w:p w:rsidR="006F4562" w:rsidRPr="00013317" w:rsidRDefault="006F4562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1390</w:t>
                  </w:r>
                </w:p>
              </w:tc>
            </w:tr>
            <w:tr w:rsidR="00A846CE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816F9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9816F9" w:rsidRPr="00013317" w:rsidRDefault="00934881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کارگاه بصیرت ویژه اساتید</w:t>
                  </w:r>
                </w:p>
              </w:tc>
              <w:tc>
                <w:tcPr>
                  <w:tcW w:w="0" w:type="auto"/>
                  <w:vAlign w:val="center"/>
                </w:tcPr>
                <w:p w:rsidR="009816F9" w:rsidRPr="00013317" w:rsidRDefault="009816F9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816F9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</w:tcPr>
                <w:p w:rsidR="009816F9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1389</w:t>
                  </w:r>
                </w:p>
              </w:tc>
            </w:tr>
            <w:tr w:rsidR="005F0F97" w:rsidRPr="00013317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34881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</w:tcPr>
                <w:p w:rsidR="00934881" w:rsidRPr="00013317" w:rsidRDefault="00934881" w:rsidP="0001331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کارگاه </w:t>
                  </w:r>
                  <w:r w:rsidR="00CB6473"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طرح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ضیافت اساتید</w:t>
                  </w:r>
                </w:p>
              </w:tc>
              <w:tc>
                <w:tcPr>
                  <w:tcW w:w="0" w:type="auto"/>
                  <w:vAlign w:val="center"/>
                </w:tcPr>
                <w:p w:rsidR="00934881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4881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دانشگاه علوم پزشكي گلستان</w:t>
                  </w:r>
                </w:p>
              </w:tc>
              <w:tc>
                <w:tcPr>
                  <w:tcW w:w="0" w:type="auto"/>
                  <w:vAlign w:val="center"/>
                </w:tcPr>
                <w:p w:rsidR="00934881" w:rsidRPr="00013317" w:rsidRDefault="00934881" w:rsidP="00013317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1390</w:t>
                  </w:r>
                </w:p>
              </w:tc>
            </w:tr>
          </w:tbl>
          <w:p w:rsidR="006F4562" w:rsidRPr="00013317" w:rsidRDefault="006F4562" w:rsidP="00013317">
            <w:pPr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</w:p>
        </w:tc>
      </w:tr>
    </w:tbl>
    <w:p w:rsidR="006F4562" w:rsidRPr="00013317" w:rsidRDefault="006F4562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25F3" w:rsidRPr="00013317" w:rsidRDefault="00D225F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bidiVisual/>
        <w:tblW w:w="5054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3"/>
      </w:tblGrid>
      <w:tr w:rsidR="005F0F97" w:rsidRPr="00013317" w:rsidTr="00BD0D06">
        <w:trPr>
          <w:trHeight w:val="45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225F3" w:rsidRPr="00013317" w:rsidRDefault="00D225F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7518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طرح‌هاي تحقيقاتي</w:t>
            </w:r>
          </w:p>
        </w:tc>
      </w:tr>
      <w:tr w:rsidR="005F0F97" w:rsidRPr="00013317" w:rsidTr="00BD0D06">
        <w:trPr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tbl>
            <w:tblPr>
              <w:tblStyle w:val="LightShading-Accent4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41"/>
              <w:gridCol w:w="2709"/>
              <w:gridCol w:w="1615"/>
              <w:gridCol w:w="1340"/>
              <w:gridCol w:w="1340"/>
              <w:gridCol w:w="885"/>
              <w:gridCol w:w="795"/>
            </w:tblGrid>
            <w:tr w:rsidR="00A846CE" w:rsidRPr="00013317" w:rsidTr="00DC6E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" w:type="pct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488" w:type="pct"/>
                  <w:hideMark/>
                </w:tcPr>
                <w:p w:rsidR="00D225F3" w:rsidRPr="00013317" w:rsidRDefault="00D225F3" w:rsidP="000133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عناوين طرح‌هاى پژوهشى</w:t>
                  </w:r>
                </w:p>
              </w:tc>
              <w:tc>
                <w:tcPr>
                  <w:tcW w:w="889" w:type="pct"/>
                  <w:hideMark/>
                </w:tcPr>
                <w:p w:rsidR="00D225F3" w:rsidRPr="00013317" w:rsidRDefault="00D225F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مجريان</w:t>
                  </w:r>
                </w:p>
              </w:tc>
              <w:tc>
                <w:tcPr>
                  <w:tcW w:w="738" w:type="pct"/>
                  <w:hideMark/>
                </w:tcPr>
                <w:p w:rsidR="00D225F3" w:rsidRPr="00013317" w:rsidRDefault="00D225F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سازمان حامى</w:t>
                  </w:r>
                </w:p>
              </w:tc>
              <w:tc>
                <w:tcPr>
                  <w:tcW w:w="738" w:type="pct"/>
                  <w:hideMark/>
                </w:tcPr>
                <w:p w:rsidR="00D225F3" w:rsidRPr="00013317" w:rsidRDefault="00D225F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محل اجرا</w:t>
                  </w:r>
                </w:p>
              </w:tc>
              <w:tc>
                <w:tcPr>
                  <w:tcW w:w="489" w:type="pct"/>
                  <w:hideMark/>
                </w:tcPr>
                <w:p w:rsidR="00D225F3" w:rsidRPr="00013317" w:rsidRDefault="00D225F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وضعيت طرح</w:t>
                  </w:r>
                </w:p>
              </w:tc>
              <w:tc>
                <w:tcPr>
                  <w:tcW w:w="439" w:type="pct"/>
                  <w:hideMark/>
                </w:tcPr>
                <w:p w:rsidR="00D225F3" w:rsidRPr="00013317" w:rsidRDefault="00D225F3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تاريخ تکميل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مقايسه اي تصوير ذهني از خود نوجوانان پسر ودختر دانش آموزان مقطع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راهنمايي ودبيرستان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1374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مقايسه اي خود انگاره نوجوانان مبتلا به تالاسمي وهمتايان آنها در شهر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1376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آگاهي ،نگرش وعملكرد آرايشگران در مورد پيشگيري از بيماري ايدز در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1378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آگاهي ،نگرش وعملكرد آرايشگران در مورد پيشگيري از بيماري هپاتيت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B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1378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شيوع هپاتيت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C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ورابطه آن با برخي عوامل در اهداء كنندگان خون در شهر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1379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رابطه كيفيت زندگي با شيوه هاي مقابله اي در بيماران دياليزي استان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گلستان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1381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رابطه فرسودگي شغلي پرستاران شاغل با برخي عوامل دراستان گلستان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رابطه فرسودگي شغلي پرستاران شاغل با برخي عوامل دراستان گلستان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1383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رابطه شيوه هاي مقابله اي با سلامت عمومي مراقبت كنندگان درمنزل از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بيماران مزمن بستري شده در مراكز آموزشي درماني گرگان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1384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طرح ارزيابي دروني گروه پرستاري بهداشت جامعه و روان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تکميل شده</w:t>
                  </w:r>
                </w:p>
              </w:tc>
              <w:tc>
                <w:tcPr>
                  <w:tcW w:w="0" w:type="auto"/>
                  <w:hideMark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1385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 xml:space="preserve">11 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طراحی ابزار سنجش سبک زندگی پرستاران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تربیت مدرس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تکمیل شده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1388-89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225F3" w:rsidRPr="00013317" w:rsidRDefault="00D225F3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بررسی رابطه خود پنداری </w:t>
                  </w:r>
                  <w:r w:rsidR="006A3F82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پرستاران با سبک زندگی آنان در بیمارستان های استان گلستان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225F3" w:rsidRPr="00013317" w:rsidRDefault="006A3F82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D225F3" w:rsidRPr="00013317" w:rsidRDefault="00D225F3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225F3" w:rsidRPr="00013317" w:rsidRDefault="006A3F82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D225F3" w:rsidRPr="00013317" w:rsidRDefault="006A3F82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1390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C6EA6" w:rsidRPr="00013317" w:rsidRDefault="00DC6EA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DC6EA6" w:rsidRPr="00013317" w:rsidRDefault="00DC6EA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بررسی ارتباط انگیزه شغلی با اولویت های انگیزشی کارکنان شاغل در بیمارستان های دانشگاه علوم پزشکی گلستان 1390</w:t>
                  </w:r>
                </w:p>
              </w:tc>
              <w:tc>
                <w:tcPr>
                  <w:tcW w:w="0" w:type="auto"/>
                </w:tcPr>
                <w:p w:rsidR="00DC6EA6" w:rsidRPr="00013317" w:rsidRDefault="00DC6EA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C6EA6" w:rsidRPr="00013317" w:rsidRDefault="00DC6EA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DC6EA6" w:rsidRPr="00013317" w:rsidRDefault="00DC6EA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C6EA6" w:rsidRPr="00013317" w:rsidRDefault="00DC6EA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DC6EA6" w:rsidRPr="00013317" w:rsidRDefault="00DC6EA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1390</w:t>
                  </w:r>
                </w:p>
              </w:tc>
            </w:tr>
            <w:tr w:rsidR="00A846CE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970E6F" w:rsidRPr="00013317" w:rsidRDefault="00570A97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 w:hint="cs"/>
                      <w:color w:val="auto"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970E6F" w:rsidRPr="00D10E89" w:rsidRDefault="00A846CE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D10E89">
                    <w:rPr>
                      <w:rFonts w:asciiTheme="majorBidi" w:hAnsiTheme="majorBidi" w:cstheme="majorBidi"/>
                      <w:b/>
                      <w:bCs/>
                      <w:noProof/>
                      <w:color w:val="auto"/>
                      <w:sz w:val="20"/>
                      <w:szCs w:val="20"/>
                      <w:rtl/>
                    </w:rPr>
                    <w:t xml:space="preserve">بررسی تاثیر آموزش حضوری و غیر حضوری فرهنگ ایمنی بیمار بر مدیران پرستاری  شاغل در بیمارستانهای تحت پوشش دانشگاه </w:t>
                  </w:r>
                  <w:r w:rsidRPr="00D10E89">
                    <w:rPr>
                      <w:rFonts w:asciiTheme="majorBidi" w:hAnsiTheme="majorBidi" w:cstheme="majorBidi"/>
                      <w:b/>
                      <w:bCs/>
                      <w:noProof/>
                      <w:color w:val="auto"/>
                      <w:sz w:val="20"/>
                      <w:szCs w:val="20"/>
                      <w:rtl/>
                    </w:rPr>
                    <w:lastRenderedPageBreak/>
                    <w:t>علوم پزشکی گلستان در سال 1391</w:t>
                  </w:r>
                </w:p>
              </w:tc>
              <w:tc>
                <w:tcPr>
                  <w:tcW w:w="0" w:type="auto"/>
                </w:tcPr>
                <w:p w:rsidR="00970E6F" w:rsidRPr="00013317" w:rsidRDefault="00970E6F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70E6F" w:rsidRPr="00013317" w:rsidRDefault="00A846CE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970E6F" w:rsidRPr="00013317" w:rsidRDefault="00970E6F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70E6F" w:rsidRPr="00013317" w:rsidRDefault="00A846CE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970E6F" w:rsidRPr="00013317" w:rsidRDefault="00A846CE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1392</w:t>
                  </w:r>
                </w:p>
              </w:tc>
            </w:tr>
            <w:tr w:rsidR="00A846CE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A846CE" w:rsidRPr="00013317" w:rsidRDefault="00A846CE" w:rsidP="00013317">
                  <w:pPr>
                    <w:jc w:val="center"/>
                    <w:rPr>
                      <w:rFonts w:asciiTheme="majorBidi" w:eastAsia="Times New Roman" w:hAnsiTheme="majorBidi" w:cstheme="majorBidi" w:hint="cs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 w:hint="cs"/>
                      <w:color w:val="auto"/>
                      <w:sz w:val="20"/>
                      <w:szCs w:val="20"/>
                      <w:rtl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</w:tcPr>
                <w:p w:rsidR="00A846CE" w:rsidRPr="00013317" w:rsidRDefault="00A846CE" w:rsidP="00013317">
                  <w:pPr>
                    <w:pStyle w:val="Body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/>
                      <w:bCs/>
                      <w:color w:val="auto"/>
                      <w:szCs w:val="20"/>
                      <w:u w:val="single"/>
                      <w:rtl/>
                    </w:rPr>
                  </w:pPr>
                  <w:r w:rsidRPr="00013317">
                    <w:rPr>
                      <w:rFonts w:ascii="Tahoma" w:hAnsi="Tahoma" w:cs="Tahoma"/>
                      <w:b/>
                      <w:bCs/>
                      <w:color w:val="auto"/>
                      <w:szCs w:val="20"/>
                      <w:rtl/>
                    </w:rPr>
                    <w:t>طراحی وتبيين الگوي</w:t>
                  </w:r>
                  <w:r w:rsidRPr="00013317">
                    <w:rPr>
                      <w:rFonts w:ascii="Tahoma" w:hAnsi="Tahoma" w:cs="Tahoma"/>
                      <w:b/>
                      <w:bCs/>
                      <w:color w:val="auto"/>
                      <w:szCs w:val="20"/>
                      <w:rtl/>
                      <w:lang w:bidi="fa-IR"/>
                    </w:rPr>
                    <w:t xml:space="preserve"> سبک زندگی پرستاران </w:t>
                  </w:r>
                </w:p>
                <w:p w:rsidR="00A846CE" w:rsidRPr="00013317" w:rsidRDefault="00A846CE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 w:hint="cs"/>
                      <w:noProof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A846CE" w:rsidRPr="00013317" w:rsidRDefault="00A846C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46CE" w:rsidRPr="00013317" w:rsidRDefault="00A846C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A846CE" w:rsidRPr="00013317" w:rsidRDefault="00A846C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846CE" w:rsidRPr="00013317" w:rsidRDefault="00A846C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A846CE" w:rsidRPr="00013317" w:rsidRDefault="00A846C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 w:hint="cs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1392</w:t>
                  </w:r>
                </w:p>
              </w:tc>
            </w:tr>
            <w:tr w:rsidR="00013317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013317" w:rsidRPr="00013317" w:rsidRDefault="00013317" w:rsidP="00013317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013317" w:rsidRPr="00D10E89" w:rsidRDefault="00013317" w:rsidP="00013317">
                  <w:pPr>
                    <w:pStyle w:val="Body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Cs w:val="20"/>
                      <w:rtl/>
                    </w:rPr>
                  </w:pPr>
                  <w:r w:rsidRPr="00D10E89">
                    <w:rPr>
                      <w:rFonts w:asciiTheme="majorBidi" w:hAnsiTheme="majorBidi" w:cstheme="majorBidi"/>
                      <w:b/>
                      <w:bCs/>
                      <w:noProof/>
                      <w:color w:val="auto"/>
                      <w:szCs w:val="20"/>
                      <w:rtl/>
                    </w:rPr>
                    <w:t>تبیین و طراحی الگوی سازگاری سالمندان با پدیده سالمندی در مراکزبهداشتی ودرمانی دانشگاه علوم پزشکی گلستان.</w:t>
                  </w: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1392</w:t>
                  </w:r>
                </w:p>
              </w:tc>
            </w:tr>
            <w:tr w:rsidR="00013317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013317" w:rsidRPr="00013317" w:rsidRDefault="00013317" w:rsidP="00013317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013317" w:rsidRPr="00D10E89" w:rsidRDefault="00013317" w:rsidP="00013317">
                  <w:pPr>
                    <w:pStyle w:val="Body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noProof/>
                      <w:color w:val="auto"/>
                      <w:szCs w:val="20"/>
                      <w:rtl/>
                    </w:rPr>
                  </w:pPr>
                  <w:r w:rsidRPr="00D10E89">
                    <w:rPr>
                      <w:rFonts w:asciiTheme="majorBidi" w:eastAsia="Calibri" w:hAnsiTheme="majorBidi" w:cstheme="majorBidi"/>
                      <w:b/>
                      <w:bCs/>
                      <w:color w:val="auto"/>
                      <w:szCs w:val="20"/>
                      <w:rtl/>
                    </w:rPr>
                    <w:t>بررسی تاثیر مراقبت چند مرحله ای انفرادی بر تبعیت از درمان در بیماران تحت درمان با همودیالیز مراجعه کننده به مرکز آموزشی و درمانی هاجر(س) شهرکرد</w:t>
                  </w: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13317" w:rsidRPr="00013317" w:rsidRDefault="0001331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013317" w:rsidRDefault="0001331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1392</w:t>
                  </w:r>
                </w:p>
              </w:tc>
            </w:tr>
            <w:tr w:rsidR="00E84A05" w:rsidRPr="00013317" w:rsidTr="00D225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84A05" w:rsidRPr="00013317" w:rsidRDefault="00E84A05" w:rsidP="00013317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E84A05" w:rsidRPr="00D10E89" w:rsidRDefault="00E84A05" w:rsidP="00013317">
                  <w:pPr>
                    <w:pStyle w:val="BodyTex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Calibri" w:hAnsiTheme="majorBidi" w:cstheme="majorBidi"/>
                      <w:b/>
                      <w:bCs/>
                      <w:color w:val="auto"/>
                      <w:szCs w:val="20"/>
                      <w:rtl/>
                    </w:rPr>
                  </w:pPr>
                  <w:r w:rsidRPr="00D10E89">
                    <w:rPr>
                      <w:rFonts w:asciiTheme="majorBidi" w:hAnsiTheme="majorBidi" w:cstheme="majorBidi"/>
                      <w:b/>
                      <w:bCs/>
                      <w:color w:val="auto"/>
                      <w:szCs w:val="20"/>
                      <w:rtl/>
                      <w:lang w:bidi="fa-IR"/>
                    </w:rPr>
                    <w:t>بررسی تاثیر استنشاق اسانس گل یاس بر سطح اضطراب وکورتیزول بیماران قبل از عمل  لاپاراتومی در بخش های جراحی عمومی بیمارستان 5 آذر گرگان در سال1393</w:t>
                  </w:r>
                </w:p>
              </w:tc>
              <w:tc>
                <w:tcPr>
                  <w:tcW w:w="0" w:type="auto"/>
                </w:tcPr>
                <w:p w:rsidR="00E84A05" w:rsidRPr="00E84A05" w:rsidRDefault="00E84A0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4A05" w:rsidRPr="00013317" w:rsidRDefault="00E84A0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E84A05" w:rsidRPr="00013317" w:rsidRDefault="00E84A0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E84A05" w:rsidRPr="00013317" w:rsidRDefault="00E84A0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E84A05" w:rsidRDefault="00E84A0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1393</w:t>
                  </w:r>
                </w:p>
              </w:tc>
            </w:tr>
            <w:tr w:rsidR="00E84A05" w:rsidRPr="00013317" w:rsidTr="00D225F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84A05" w:rsidRDefault="00E84A05" w:rsidP="00013317">
                  <w:pPr>
                    <w:jc w:val="center"/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E84A05" w:rsidRPr="00E84A05" w:rsidRDefault="00E84A05" w:rsidP="00013317">
                  <w:pPr>
                    <w:pStyle w:val="BodyTex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 w:hint="cs"/>
                      <w:b/>
                      <w:bCs/>
                      <w:szCs w:val="20"/>
                      <w:rtl/>
                      <w:lang w:bidi="fa-IR"/>
                    </w:rPr>
                  </w:pPr>
                  <w:r w:rsidRPr="00E84A05">
                    <w:rPr>
                      <w:rFonts w:cs="B Koodak" w:hint="cs"/>
                      <w:noProof/>
                      <w:color w:val="000000"/>
                      <w:szCs w:val="20"/>
                      <w:rtl/>
                      <w:lang w:bidi="fa-IR"/>
                    </w:rPr>
                    <w:t>بررسی تاثیر آموزش و پیگیری اجرای تمرینات پیلاتس بر سطح شادکامی و خودپنداره حرفه ای پرستاران شاغل در  بخش های مراقبت ویژه و اورژانس مراکزدرمانی</w:t>
                  </w:r>
                  <w:r w:rsidRPr="00E84A05">
                    <w:rPr>
                      <w:rFonts w:cs="B Koodak"/>
                      <w:noProof/>
                      <w:color w:val="000000"/>
                      <w:szCs w:val="20"/>
                      <w:lang w:bidi="fa-IR"/>
                    </w:rPr>
                    <w:t xml:space="preserve"> </w:t>
                  </w:r>
                  <w:r w:rsidRPr="00E84A05">
                    <w:rPr>
                      <w:rFonts w:cs="B Koodak" w:hint="cs"/>
                      <w:noProof/>
                      <w:color w:val="000000"/>
                      <w:szCs w:val="20"/>
                      <w:rtl/>
                      <w:lang w:bidi="fa-IR"/>
                    </w:rPr>
                    <w:t xml:space="preserve"> وابسته به دانشگاه علوم پزشکی گلستان در سال 1394</w:t>
                  </w:r>
                </w:p>
              </w:tc>
              <w:tc>
                <w:tcPr>
                  <w:tcW w:w="0" w:type="auto"/>
                </w:tcPr>
                <w:p w:rsidR="00E84A05" w:rsidRPr="00E84A05" w:rsidRDefault="00E84A0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0" w:type="auto"/>
                </w:tcPr>
                <w:p w:rsidR="00E84A05" w:rsidRPr="00013317" w:rsidRDefault="00E84A0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گلستان</w:t>
                  </w:r>
                </w:p>
              </w:tc>
              <w:tc>
                <w:tcPr>
                  <w:tcW w:w="0" w:type="auto"/>
                </w:tcPr>
                <w:p w:rsidR="00E84A05" w:rsidRPr="00013317" w:rsidRDefault="00E84A0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تصویب نهایی</w:t>
                  </w:r>
                </w:p>
              </w:tc>
              <w:tc>
                <w:tcPr>
                  <w:tcW w:w="0" w:type="auto"/>
                </w:tcPr>
                <w:p w:rsidR="00E84A05" w:rsidRPr="00013317" w:rsidRDefault="00E84A0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E84A05" w:rsidRDefault="00E84A0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1394</w:t>
                  </w:r>
                </w:p>
              </w:tc>
            </w:tr>
          </w:tbl>
          <w:p w:rsidR="00D225F3" w:rsidRPr="00013317" w:rsidRDefault="00D225F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F0F97" w:rsidRPr="00013317" w:rsidTr="00BD0D06">
        <w:trPr>
          <w:trHeight w:val="3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225F3" w:rsidRPr="00013317" w:rsidRDefault="00D225F3" w:rsidP="000133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F0F97" w:rsidRPr="00013317" w:rsidTr="00BD0D06">
        <w:trPr>
          <w:trHeight w:val="45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225F3" w:rsidRPr="00013317" w:rsidRDefault="00D225F3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46CE" w:rsidRPr="00013317" w:rsidTr="00BD0D06">
        <w:trPr>
          <w:trHeight w:val="45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BD0D06" w:rsidRPr="00013317" w:rsidRDefault="00BD0D06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75184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مقالات چاپ شده</w:t>
            </w:r>
          </w:p>
        </w:tc>
      </w:tr>
      <w:tr w:rsidR="005F0F97" w:rsidRPr="00013317" w:rsidTr="00BD0D06">
        <w:trPr>
          <w:trHeight w:val="45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tbl>
            <w:tblPr>
              <w:tblStyle w:val="LightShading-Accent4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91"/>
              <w:gridCol w:w="2714"/>
              <w:gridCol w:w="1619"/>
              <w:gridCol w:w="1772"/>
              <w:gridCol w:w="805"/>
              <w:gridCol w:w="1183"/>
              <w:gridCol w:w="541"/>
            </w:tblGrid>
            <w:tr w:rsidR="00A846CE" w:rsidRPr="00013317" w:rsidTr="00481E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" w:type="pct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542" w:type="pct"/>
                  <w:hideMark/>
                </w:tcPr>
                <w:p w:rsidR="00BD0D06" w:rsidRPr="00013317" w:rsidRDefault="00BD0D06" w:rsidP="0001331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942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نگارندگان</w:t>
                  </w:r>
                </w:p>
              </w:tc>
              <w:tc>
                <w:tcPr>
                  <w:tcW w:w="933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مشخصات مجله</w:t>
                  </w:r>
                </w:p>
              </w:tc>
              <w:tc>
                <w:tcPr>
                  <w:tcW w:w="442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سال چاپ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نوع چاپ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نوع مقاله</w:t>
                  </w: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رابطه فرسودگي شغلي پرستاران شاغل با برخي عوامل دراستان گلستان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دانشگاه علوم پزشكي گرگان- دوره هشتم شماره 2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تابستان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چاپ </w:t>
                  </w:r>
                  <w:r w:rsidR="00BD0D06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مقايسه اي اثر گندزدايي محلول هالاميد، سايدكس وديكونكس 53 بر وسايل اطاق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هاي عمل بيمارستان پنجم آذر گرگان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دوم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دانشگاه علوم پزشكي گرگان-دوره هشتم شماره 2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تابستان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تاثير موسيقي برميزان اضطراب وبرخي متغير هاي فيزيولوژيك بيماران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چهارم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دانشگاه علوم پزشكي گرگان- دوره هفتم، شماره 1، 1384،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شماره مسلسل 15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تاثير موسيقي بر برخي از شاخص هاي فيزيولوژيك بيماران قبل از جراحي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پنجم غلامرضا محمودی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دانشكده پرستاري مامايي گرگان-دوره سوم شماره يك بهار و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تابستان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بررسي مقايسه اي اثر گندزدايي محلول هالاميد وديكونكس 53بروسايل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lastRenderedPageBreak/>
                    <w:t>اطاق هاي عمل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بيمارستان پنجم آذر گرگان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lastRenderedPageBreak/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مجله علمي دانشكده پرستاري مامايي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lastRenderedPageBreak/>
                    <w:t>گرگان- دوره دوم شماره دو پاييز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 زمستان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>1384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آگاهي ،نگرش وعملكرد آرايشگران در مورد پيشگيري از بيماري هپاتيت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B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دانشكده پرستاري مامايي گرگان- دوره دوم، شماره يك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1383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رابطه كيفيت زندگي با شيوه هاي مقابله اي در بيماران دياليزي استان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گلستان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دانشگاه علوم پزشكي گرگان-سال پنجم،شماره 12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1382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مقايسه اي خود انگاره نوجوانان مبتلا به تالاسمي وهمتايان آنها در شهر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دانشكده پرستاري مامايي گرگان- سال سوم، شماره، 5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1379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آگاهي ،نگرش وعملكرد آرايشگران در مورد پيشگيري از بيماري ايدز در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گرگان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دانشگاه علوم پزشكي گرگان-سال دوم، شماره5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1379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بررسي مقايسه اي تصوير ذهني از خود نوجوانان پسر ودختر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آقای غلامرضا محمودی شن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دانشكده پرستاري مامايي گرگان- سال دوم، شماره 3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1376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پنداشت از خود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علمي دانشكده پرستاري مامايي گرگان- سال اول،شماره 1</w:t>
                  </w:r>
                </w:p>
              </w:tc>
              <w:tc>
                <w:tcPr>
                  <w:tcW w:w="0" w:type="auto"/>
                  <w:hideMark/>
                </w:tcPr>
                <w:p w:rsidR="00BD0D06" w:rsidRPr="00013317" w:rsidRDefault="00BD0D06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1375</w:t>
                  </w:r>
                </w:p>
              </w:tc>
              <w:tc>
                <w:tcPr>
                  <w:tcW w:w="756" w:type="pct"/>
                  <w:hideMark/>
                </w:tcPr>
                <w:p w:rsidR="00BD0D06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 مقاله</w:t>
                  </w:r>
                </w:p>
              </w:tc>
              <w:tc>
                <w:tcPr>
                  <w:tcW w:w="129" w:type="pct"/>
                  <w:hideMark/>
                </w:tcPr>
                <w:p w:rsidR="00BD0D06" w:rsidRPr="00013317" w:rsidRDefault="00BD0D06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BD0D06" w:rsidRPr="00013317" w:rsidRDefault="00BD0D06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BD0D06" w:rsidRPr="00013317" w:rsidRDefault="00BD0D06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مضامین اخلاقی در سبک زندگی </w:t>
                  </w:r>
                  <w:r w:rsidR="00BF1CFE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حرفه ای </w:t>
                  </w: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پرستاران</w:t>
                  </w:r>
                  <w:r w:rsidR="00BF1CFE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: یک مطالعه کیفی به شیوه ی تحلیل محتوای استقرایی</w:t>
                  </w:r>
                </w:p>
              </w:tc>
              <w:tc>
                <w:tcPr>
                  <w:tcW w:w="0" w:type="auto"/>
                </w:tcPr>
                <w:p w:rsidR="00BD0D06" w:rsidRPr="00013317" w:rsidRDefault="00BF1CFE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اول غلامرضامحمودي</w:t>
                  </w:r>
                </w:p>
              </w:tc>
              <w:tc>
                <w:tcPr>
                  <w:tcW w:w="0" w:type="auto"/>
                </w:tcPr>
                <w:p w:rsidR="00BD0D06" w:rsidRPr="00013317" w:rsidRDefault="00BF1CFE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اخلاق وتاریخ پزشکی دوره دوم شماره 4 پاییز 1388</w:t>
                  </w:r>
                </w:p>
              </w:tc>
              <w:tc>
                <w:tcPr>
                  <w:tcW w:w="0" w:type="auto"/>
                </w:tcPr>
                <w:p w:rsidR="00BD0D06" w:rsidRPr="00013317" w:rsidRDefault="00BF1CFE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1388</w:t>
                  </w:r>
                </w:p>
              </w:tc>
              <w:tc>
                <w:tcPr>
                  <w:tcW w:w="756" w:type="pct"/>
                </w:tcPr>
                <w:p w:rsidR="00BD0D06" w:rsidRPr="00013317" w:rsidRDefault="0033481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BD0D06" w:rsidRPr="00013317" w:rsidRDefault="00BD0D06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BF1CFE" w:rsidRPr="00013317" w:rsidRDefault="00BF1CFE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BF1CFE" w:rsidRPr="00013317" w:rsidRDefault="00BF1CFE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نحوه مدیریت پرستاری ورابطه آن با فرسودگی شغلی در بیمارستان های دانشگاه علوم پزشکی</w:t>
                  </w:r>
                </w:p>
              </w:tc>
              <w:tc>
                <w:tcPr>
                  <w:tcW w:w="0" w:type="auto"/>
                </w:tcPr>
                <w:p w:rsidR="00BF1CFE" w:rsidRPr="00013317" w:rsidRDefault="00BF1CF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نويسنده سوم غلامرضامحمودي</w:t>
                  </w:r>
                </w:p>
              </w:tc>
              <w:tc>
                <w:tcPr>
                  <w:tcW w:w="0" w:type="auto"/>
                </w:tcPr>
                <w:p w:rsidR="00BF1CFE" w:rsidRPr="00013317" w:rsidRDefault="00BF1CFE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مجله </w:t>
                  </w:r>
                  <w:r w:rsidR="00D82152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 علوم پزشکی جهرم دوره ششم، شماره دو، پاییز وزمستان 1387</w:t>
                  </w:r>
                </w:p>
              </w:tc>
              <w:tc>
                <w:tcPr>
                  <w:tcW w:w="0" w:type="auto"/>
                </w:tcPr>
                <w:p w:rsidR="00BF1CFE" w:rsidRPr="00013317" w:rsidRDefault="00D82152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1387</w:t>
                  </w:r>
                </w:p>
              </w:tc>
              <w:tc>
                <w:tcPr>
                  <w:tcW w:w="756" w:type="pct"/>
                </w:tcPr>
                <w:p w:rsidR="00BF1CFE" w:rsidRPr="00013317" w:rsidRDefault="0033481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BF1CFE" w:rsidRPr="00013317" w:rsidRDefault="00BF1CFE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D82152" w:rsidRPr="00013317" w:rsidRDefault="00D82152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14.</w:t>
                  </w:r>
                </w:p>
              </w:tc>
              <w:tc>
                <w:tcPr>
                  <w:tcW w:w="0" w:type="auto"/>
                </w:tcPr>
                <w:p w:rsidR="00D82152" w:rsidRPr="00013317" w:rsidRDefault="00D82152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Iranian nurses perception of spirituality and spiritual care: a qualitative content </w:t>
                  </w:r>
                </w:p>
              </w:tc>
              <w:tc>
                <w:tcPr>
                  <w:tcW w:w="0" w:type="auto"/>
                </w:tcPr>
                <w:p w:rsidR="00D82152" w:rsidRPr="00013317" w:rsidRDefault="00D82152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First author</w:t>
                  </w:r>
                </w:p>
                <w:p w:rsidR="008F2DDD" w:rsidRPr="00013317" w:rsidRDefault="008F2DDD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Gholamreza</w:t>
                  </w:r>
                  <w:proofErr w:type="spellEnd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mahmoodishan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82152" w:rsidRPr="00013317" w:rsidRDefault="008F2DDD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TUMS e Journals: Journal of medical ethics and history of Medicine,2010,3:6</w:t>
                  </w:r>
                </w:p>
              </w:tc>
              <w:tc>
                <w:tcPr>
                  <w:tcW w:w="0" w:type="auto"/>
                </w:tcPr>
                <w:p w:rsidR="00D82152" w:rsidRPr="00013317" w:rsidRDefault="0034794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756" w:type="pct"/>
                </w:tcPr>
                <w:p w:rsidR="00D82152" w:rsidRPr="00013317" w:rsidRDefault="0033481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D82152" w:rsidRPr="00013317" w:rsidRDefault="00D82152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611139" w:rsidRPr="00013317" w:rsidRDefault="00611139" w:rsidP="00013317">
                  <w:pPr>
                    <w:jc w:val="center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611139" w:rsidRPr="00013317" w:rsidRDefault="00611139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Development of a valid and reliable diabetes self management instrument: an Iranian version</w:t>
                  </w:r>
                </w:p>
              </w:tc>
              <w:tc>
                <w:tcPr>
                  <w:tcW w:w="0" w:type="auto"/>
                </w:tcPr>
                <w:p w:rsidR="00611139" w:rsidRPr="00013317" w:rsidRDefault="00611139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fourth author</w:t>
                  </w:r>
                </w:p>
                <w:p w:rsidR="00611139" w:rsidRPr="00013317" w:rsidRDefault="00611139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Gholamreza</w:t>
                  </w:r>
                  <w:proofErr w:type="spellEnd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mahmoodishan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611139" w:rsidRPr="00013317" w:rsidRDefault="00D70A8F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Journal of Diabetes and metabolic disorders</w:t>
                  </w:r>
                </w:p>
              </w:tc>
              <w:tc>
                <w:tcPr>
                  <w:tcW w:w="0" w:type="auto"/>
                </w:tcPr>
                <w:p w:rsidR="00611139" w:rsidRPr="00013317" w:rsidRDefault="00D70A8F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Accept 2011</w:t>
                  </w:r>
                </w:p>
              </w:tc>
              <w:tc>
                <w:tcPr>
                  <w:tcW w:w="756" w:type="pct"/>
                </w:tcPr>
                <w:p w:rsidR="00611139" w:rsidRPr="00013317" w:rsidRDefault="00611139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9" w:type="pct"/>
                </w:tcPr>
                <w:p w:rsidR="00611139" w:rsidRPr="00013317" w:rsidRDefault="00611139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223390" w:rsidRPr="00013317" w:rsidRDefault="00223390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 xml:space="preserve">16.  </w:t>
                  </w:r>
                </w:p>
              </w:tc>
              <w:tc>
                <w:tcPr>
                  <w:tcW w:w="0" w:type="auto"/>
                </w:tcPr>
                <w:p w:rsidR="00223390" w:rsidRPr="00013317" w:rsidRDefault="00223390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 xml:space="preserve"> رابطه برخی عوامل مرتبط با سطوح فرسودگی پرستاران شاغل در استان گلستان</w:t>
                  </w:r>
                </w:p>
              </w:tc>
              <w:tc>
                <w:tcPr>
                  <w:tcW w:w="0" w:type="auto"/>
                </w:tcPr>
                <w:p w:rsidR="00223390" w:rsidRPr="00013317" w:rsidRDefault="0022339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اول :</w:t>
                  </w:r>
                </w:p>
                <w:p w:rsidR="00223390" w:rsidRPr="00013317" w:rsidRDefault="0022339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غلامرضا محمودی</w:t>
                  </w:r>
                </w:p>
                <w:p w:rsidR="00223390" w:rsidRPr="00013317" w:rsidRDefault="0022339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23390" w:rsidRPr="00013317" w:rsidRDefault="0022339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 مراقبت های پرستاری ومامایی زنجان دوره 1، شماره 1، بهار وتابستان 1390</w:t>
                  </w:r>
                </w:p>
              </w:tc>
              <w:tc>
                <w:tcPr>
                  <w:tcW w:w="0" w:type="auto"/>
                </w:tcPr>
                <w:p w:rsidR="00223390" w:rsidRPr="00013317" w:rsidRDefault="00223390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1390</w:t>
                  </w:r>
                </w:p>
              </w:tc>
              <w:tc>
                <w:tcPr>
                  <w:tcW w:w="756" w:type="pct"/>
                </w:tcPr>
                <w:p w:rsidR="00223390" w:rsidRPr="00013317" w:rsidRDefault="005A189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223390" w:rsidRPr="00013317" w:rsidRDefault="00223390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224AC" w:rsidRPr="00013317" w:rsidRDefault="00E224AC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E224AC" w:rsidRPr="00013317" w:rsidRDefault="00E224AC" w:rsidP="00013317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E224AC" w:rsidRPr="00013317" w:rsidRDefault="00E224AC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Self-care Behavior Promotion among Type 2 Diabetic Patients: A Randomized Controlled Trial</w:t>
                  </w:r>
                </w:p>
              </w:tc>
              <w:tc>
                <w:tcPr>
                  <w:tcW w:w="0" w:type="auto"/>
                </w:tcPr>
                <w:p w:rsidR="00E224AC" w:rsidRPr="00013317" w:rsidRDefault="00E224AC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 پنجم</w:t>
                  </w:r>
                </w:p>
                <w:p w:rsidR="00E224AC" w:rsidRPr="00013317" w:rsidRDefault="00E224AC" w:rsidP="00013317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E224AC" w:rsidRPr="00013317" w:rsidRDefault="00E224AC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Gholam</w:t>
                  </w:r>
                  <w:proofErr w:type="spellEnd"/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Reza Mahmoodi4</w:t>
                  </w:r>
                </w:p>
              </w:tc>
              <w:tc>
                <w:tcPr>
                  <w:tcW w:w="0" w:type="auto"/>
                </w:tcPr>
                <w:p w:rsidR="00374CD5" w:rsidRPr="00013317" w:rsidRDefault="00374CD5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E224AC" w:rsidRPr="00013317" w:rsidRDefault="00374CD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Journal of Biology and today's world</w:t>
                  </w:r>
                </w:p>
              </w:tc>
              <w:tc>
                <w:tcPr>
                  <w:tcW w:w="0" w:type="auto"/>
                </w:tcPr>
                <w:p w:rsidR="00E224AC" w:rsidRPr="00013317" w:rsidRDefault="00E224AC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2014</w:t>
                  </w:r>
                </w:p>
              </w:tc>
              <w:tc>
                <w:tcPr>
                  <w:tcW w:w="756" w:type="pct"/>
                </w:tcPr>
                <w:p w:rsidR="00E224AC" w:rsidRPr="00013317" w:rsidRDefault="00334815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E224AC" w:rsidRPr="00013317" w:rsidRDefault="00E224AC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334815" w:rsidRPr="00013317" w:rsidRDefault="00334815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334815" w:rsidRPr="00013317" w:rsidRDefault="00334815" w:rsidP="00013317">
                  <w:pPr>
                    <w:autoSpaceDE w:val="0"/>
                    <w:autoSpaceDN w:val="0"/>
                    <w:bidi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رابط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سبک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سودگي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پزستاران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با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بزخي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يیضگي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اَی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فزدی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حزف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ای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آوان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بيمارستان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اَی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-</w:t>
                  </w:r>
                </w:p>
                <w:p w:rsidR="00334815" w:rsidRPr="00013317" w:rsidRDefault="00334815" w:rsidP="00013317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داوشگا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عل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مً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پششکي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استان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گلستان</w:t>
                  </w:r>
                </w:p>
              </w:tc>
              <w:tc>
                <w:tcPr>
                  <w:tcW w:w="0" w:type="auto"/>
                </w:tcPr>
                <w:p w:rsidR="00334815" w:rsidRPr="00013317" w:rsidRDefault="0033481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اول :</w:t>
                  </w:r>
                </w:p>
                <w:p w:rsidR="00334815" w:rsidRPr="00013317" w:rsidRDefault="0033481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غلامرضا محمودی</w:t>
                  </w:r>
                </w:p>
                <w:p w:rsidR="00334815" w:rsidRPr="00013317" w:rsidRDefault="0033481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334815" w:rsidRPr="00013317" w:rsidRDefault="00334815" w:rsidP="00013317">
                  <w:pPr>
                    <w:autoSpaceDE w:val="0"/>
                    <w:autoSpaceDN w:val="0"/>
                    <w:bidi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هجله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توسعه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پژوهش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هاهايي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/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بهار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تابستاى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1333 /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دوره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يازدهن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/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شواره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يك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/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صفحات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111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</w:t>
                  </w:r>
                </w:p>
              </w:tc>
              <w:tc>
                <w:tcPr>
                  <w:tcW w:w="0" w:type="auto"/>
                </w:tcPr>
                <w:p w:rsidR="00334815" w:rsidRPr="00013317" w:rsidRDefault="00334815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1393</w:t>
                  </w:r>
                </w:p>
              </w:tc>
              <w:tc>
                <w:tcPr>
                  <w:tcW w:w="756" w:type="pct"/>
                </w:tcPr>
                <w:p w:rsidR="00334815" w:rsidRPr="00013317" w:rsidRDefault="002D09CA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334815" w:rsidRPr="00013317" w:rsidRDefault="00334815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2D09CA" w:rsidRPr="00013317" w:rsidRDefault="002D09CA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2D09CA" w:rsidRPr="00013317" w:rsidRDefault="002D09CA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The effects of an individual, multistep intervention on adherence to treatment in hemodialysis patients</w:t>
                  </w:r>
                </w:p>
              </w:tc>
              <w:tc>
                <w:tcPr>
                  <w:tcW w:w="0" w:type="auto"/>
                </w:tcPr>
                <w:p w:rsidR="002D09CA" w:rsidRPr="00013317" w:rsidRDefault="002D09CA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سوم</w:t>
                  </w:r>
                </w:p>
                <w:p w:rsidR="002D09CA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hyperlink r:id="rId6" w:history="1">
                    <w:proofErr w:type="spellStart"/>
                    <w:r w:rsidR="002D09CA" w:rsidRPr="00013317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color w:val="auto"/>
                        <w:sz w:val="20"/>
                        <w:szCs w:val="20"/>
                      </w:rPr>
                      <w:t>Gholamreza</w:t>
                    </w:r>
                    <w:proofErr w:type="spellEnd"/>
                    <w:r w:rsidR="002D09CA" w:rsidRPr="00013317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D09CA" w:rsidRPr="00013317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color w:val="auto"/>
                        <w:sz w:val="20"/>
                        <w:szCs w:val="20"/>
                      </w:rPr>
                      <w:t>Mahmoodi</w:t>
                    </w:r>
                    <w:proofErr w:type="spellEnd"/>
                    <w:r w:rsidR="002D09CA" w:rsidRPr="00013317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Shan</w:t>
                    </w:r>
                  </w:hyperlink>
                </w:p>
              </w:tc>
              <w:tc>
                <w:tcPr>
                  <w:tcW w:w="0" w:type="auto"/>
                </w:tcPr>
                <w:p w:rsidR="002D09CA" w:rsidRPr="00013317" w:rsidRDefault="002D09CA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kern w:val="36"/>
                      <w:sz w:val="20"/>
                      <w:szCs w:val="20"/>
                    </w:rPr>
                    <w:t>Disability and Rehabilitation</w:t>
                  </w:r>
                </w:p>
              </w:tc>
              <w:tc>
                <w:tcPr>
                  <w:tcW w:w="0" w:type="auto"/>
                </w:tcPr>
                <w:p w:rsidR="002D09CA" w:rsidRPr="00013317" w:rsidRDefault="002D09CA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2015</w:t>
                  </w:r>
                </w:p>
              </w:tc>
              <w:tc>
                <w:tcPr>
                  <w:tcW w:w="756" w:type="pct"/>
                </w:tcPr>
                <w:p w:rsidR="002D09CA" w:rsidRPr="00013317" w:rsidRDefault="002D09CA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2D09CA" w:rsidRPr="00013317" w:rsidRDefault="002D09CA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95766" w:rsidRPr="00013317" w:rsidRDefault="00E95766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</w:tcPr>
                <w:p w:rsidR="00E95766" w:rsidRPr="00013317" w:rsidRDefault="00E4790B" w:rsidP="0001331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تبيين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مفهوم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چالش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هاي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ارائه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خدمات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پيشگيري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مراقبتي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 اورژانس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پيش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بيمارستاني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: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يك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مطالعه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كيفي</w:t>
                  </w:r>
                </w:p>
              </w:tc>
              <w:tc>
                <w:tcPr>
                  <w:tcW w:w="0" w:type="auto"/>
                </w:tcPr>
                <w:p w:rsidR="00E4790B" w:rsidRPr="00013317" w:rsidRDefault="00E4790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چهارم :</w:t>
                  </w:r>
                </w:p>
                <w:p w:rsidR="00E4790B" w:rsidRPr="00013317" w:rsidRDefault="00E4790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غلامرضا محمودی</w:t>
                  </w:r>
                </w:p>
                <w:p w:rsidR="00E95766" w:rsidRPr="00013317" w:rsidRDefault="00E95766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E95766" w:rsidRPr="00013317" w:rsidRDefault="00E4790B" w:rsidP="00013317">
                  <w:pPr>
                    <w:autoSpaceDE w:val="0"/>
                    <w:autoSpaceDN w:val="0"/>
                    <w:bidi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kern w:val="36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دانشگاه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علوم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پزشكي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مازندران</w:t>
                  </w:r>
                </w:p>
              </w:tc>
              <w:tc>
                <w:tcPr>
                  <w:tcW w:w="0" w:type="auto"/>
                </w:tcPr>
                <w:p w:rsidR="00E95766" w:rsidRPr="00013317" w:rsidRDefault="00E4790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1394</w:t>
                  </w:r>
                </w:p>
              </w:tc>
              <w:tc>
                <w:tcPr>
                  <w:tcW w:w="756" w:type="pct"/>
                </w:tcPr>
                <w:p w:rsidR="00E95766" w:rsidRPr="00013317" w:rsidRDefault="00E4790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E95766" w:rsidRPr="00013317" w:rsidRDefault="00E95766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755324" w:rsidRPr="00013317" w:rsidRDefault="00755324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755324" w:rsidRPr="00013317" w:rsidRDefault="00755324" w:rsidP="0001331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رابطه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فرسودگي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با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برخي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شرايط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حرفه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اي</w:t>
                  </w:r>
                </w:p>
              </w:tc>
              <w:tc>
                <w:tcPr>
                  <w:tcW w:w="0" w:type="auto"/>
                </w:tcPr>
                <w:p w:rsidR="00755324" w:rsidRPr="00013317" w:rsidRDefault="00755324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هفتم :</w:t>
                  </w:r>
                </w:p>
                <w:p w:rsidR="00755324" w:rsidRPr="00013317" w:rsidRDefault="00755324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غلامرضا محمودی</w:t>
                  </w:r>
                </w:p>
                <w:p w:rsidR="00755324" w:rsidRPr="00013317" w:rsidRDefault="00755324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55324" w:rsidRPr="00013317" w:rsidRDefault="00755324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توسعه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پژوهش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مامايي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/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بهار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تابستان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93</w:t>
                  </w:r>
                </w:p>
              </w:tc>
              <w:tc>
                <w:tcPr>
                  <w:tcW w:w="0" w:type="auto"/>
                </w:tcPr>
                <w:p w:rsidR="00755324" w:rsidRPr="00013317" w:rsidRDefault="00755324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1394</w:t>
                  </w:r>
                </w:p>
              </w:tc>
              <w:tc>
                <w:tcPr>
                  <w:tcW w:w="756" w:type="pct"/>
                </w:tcPr>
                <w:p w:rsidR="00755324" w:rsidRPr="00013317" w:rsidRDefault="00755324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755324" w:rsidRPr="00013317" w:rsidRDefault="00755324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481E7B" w:rsidRPr="00013317" w:rsidRDefault="00481E7B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اعتباریابی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پرسشنامه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خودپنداري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حرفه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پرستاران</w:t>
                  </w: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اول :</w:t>
                  </w:r>
                </w:p>
                <w:p w:rsidR="00481E7B" w:rsidRPr="00013317" w:rsidRDefault="00481E7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غلامرضا محمودی</w:t>
                  </w:r>
                </w:p>
                <w:p w:rsidR="00481E7B" w:rsidRPr="00013317" w:rsidRDefault="00481E7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autoSpaceDE w:val="0"/>
                    <w:autoSpaceDN w:val="0"/>
                    <w:bidi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مجله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دانشکده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پرستاري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مامایی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ارومیه</w:t>
                  </w: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1394</w:t>
                  </w:r>
                </w:p>
              </w:tc>
              <w:tc>
                <w:tcPr>
                  <w:tcW w:w="756" w:type="pct"/>
                </w:tcPr>
                <w:p w:rsidR="00481E7B" w:rsidRPr="00013317" w:rsidRDefault="00481E7B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</w:tc>
              <w:tc>
                <w:tcPr>
                  <w:tcW w:w="129" w:type="pct"/>
                </w:tcPr>
                <w:p w:rsidR="00481E7B" w:rsidRPr="00013317" w:rsidRDefault="00481E7B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481E7B" w:rsidRPr="00013317" w:rsidRDefault="00481E7B" w:rsidP="00013317">
                  <w:pPr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تبعيت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از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درمان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همودياليز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رابطه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آن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با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برخي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عوامل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بيماران</w:t>
                  </w:r>
                </w:p>
                <w:p w:rsidR="00481E7B" w:rsidRPr="00013317" w:rsidRDefault="00481E7B" w:rsidP="00013317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همودياليزي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مراجعه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كننده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به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مركز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آموزشي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درماني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هاجر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(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س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) </w:t>
                  </w:r>
                  <w:r w:rsidRPr="00013317"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شهركرد</w:t>
                  </w: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سوم :</w:t>
                  </w:r>
                </w:p>
                <w:p w:rsidR="00481E7B" w:rsidRPr="00013317" w:rsidRDefault="00481E7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غلامرضا محمودی</w:t>
                  </w:r>
                </w:p>
                <w:p w:rsidR="00481E7B" w:rsidRPr="00013317" w:rsidRDefault="00481E7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17- 25 /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مجله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باليني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پرستاري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و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مامايي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/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دوره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2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،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شماره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4/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زمستان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1392</w:t>
                  </w:r>
                </w:p>
              </w:tc>
              <w:tc>
                <w:tcPr>
                  <w:tcW w:w="0" w:type="auto"/>
                </w:tcPr>
                <w:p w:rsidR="00481E7B" w:rsidRPr="00013317" w:rsidRDefault="00481E7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1392</w:t>
                  </w:r>
                </w:p>
              </w:tc>
              <w:tc>
                <w:tcPr>
                  <w:tcW w:w="756" w:type="pct"/>
                </w:tcPr>
                <w:p w:rsidR="00481E7B" w:rsidRPr="00013317" w:rsidRDefault="00481E7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چاپ</w:t>
                  </w:r>
                </w:p>
                <w:p w:rsidR="005F0F97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  <w:p w:rsidR="005F0F97" w:rsidRPr="00013317" w:rsidRDefault="005F0F97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9" w:type="pct"/>
                </w:tcPr>
                <w:p w:rsidR="00481E7B" w:rsidRPr="00013317" w:rsidRDefault="00481E7B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5F0F97" w:rsidRPr="00013317" w:rsidRDefault="005F0F97" w:rsidP="00013317">
                  <w:pPr>
                    <w:pStyle w:val="Title"/>
                    <w:spacing w:line="240" w:lineRule="auto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>24</w:t>
                  </w:r>
                </w:p>
                <w:p w:rsidR="005F0F97" w:rsidRPr="00013317" w:rsidRDefault="005F0F97" w:rsidP="00013317">
                  <w:pP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5F0F97" w:rsidRPr="00013317" w:rsidRDefault="005F0F97" w:rsidP="00013317">
                  <w:pPr>
                    <w:autoSpaceDE w:val="0"/>
                    <w:autoSpaceDN w:val="0"/>
                    <w:bidi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The effects of probiotic supplementation on hemoglobin in chronic renal failure patients under hemodialysis: A </w:t>
                  </w:r>
                  <w:proofErr w:type="spellStart"/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>randomised</w:t>
                  </w:r>
                  <w:proofErr w:type="spellEnd"/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clinical trial</w:t>
                  </w:r>
                </w:p>
              </w:tc>
              <w:tc>
                <w:tcPr>
                  <w:tcW w:w="0" w:type="auto"/>
                </w:tcPr>
                <w:p w:rsidR="005F0F97" w:rsidRPr="00013317" w:rsidRDefault="005F0F97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Gholamreza</w:t>
                  </w:r>
                  <w:proofErr w:type="spellEnd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Mahmoodi</w:t>
                  </w:r>
                  <w:proofErr w:type="spellEnd"/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 xml:space="preserve"> Sha</w:t>
                  </w:r>
                  <w:r w:rsidR="003E1C2B"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n</w:t>
                  </w:r>
                </w:p>
                <w:p w:rsidR="003E1C2B" w:rsidRPr="00013317" w:rsidRDefault="003E1C2B" w:rsidP="000133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  <w:t>نویسنده دوم-مسئول</w:t>
                  </w:r>
                </w:p>
              </w:tc>
              <w:tc>
                <w:tcPr>
                  <w:tcW w:w="0" w:type="auto"/>
                </w:tcPr>
                <w:p w:rsidR="005F0F97" w:rsidRPr="00013317" w:rsidRDefault="002F1A19" w:rsidP="00013317">
                  <w:pPr>
                    <w:autoSpaceDE w:val="0"/>
                    <w:autoSpaceDN w:val="0"/>
                    <w:bidi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>Journal of research in medical Sciences</w:t>
                  </w:r>
                </w:p>
              </w:tc>
              <w:tc>
                <w:tcPr>
                  <w:tcW w:w="0" w:type="auto"/>
                </w:tcPr>
                <w:p w:rsidR="005F0F97" w:rsidRPr="00013317" w:rsidRDefault="002F1A19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  <w:rtl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56" w:type="pct"/>
                </w:tcPr>
                <w:p w:rsidR="005F0F97" w:rsidRPr="00013317" w:rsidRDefault="002F1A19" w:rsidP="0001331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  <w:t>Under review</w:t>
                  </w:r>
                </w:p>
              </w:tc>
              <w:tc>
                <w:tcPr>
                  <w:tcW w:w="129" w:type="pct"/>
                </w:tcPr>
                <w:p w:rsidR="005F0F97" w:rsidRPr="00013317" w:rsidRDefault="005F0F97" w:rsidP="00013317">
                  <w:pPr>
                    <w:bidi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46CE" w:rsidRPr="00013317" w:rsidTr="00481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2F1A19" w:rsidRPr="00013317" w:rsidRDefault="003E1C2B" w:rsidP="00013317">
                  <w:pPr>
                    <w:pStyle w:val="Title"/>
                    <w:spacing w:line="240" w:lineRule="auto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3E1C2B" w:rsidRPr="00013317" w:rsidRDefault="003E1C2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>Impact of Education and Relaxation Exercise on Quality Of Life of Post-Myocardial Infarction Patients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rtl/>
                    </w:rPr>
                    <w:t>: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A 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lang w:val="en-GB"/>
                    </w:rPr>
                    <w:t>Randomised</w:t>
                  </w: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  <w:t xml:space="preserve"> Clinical Trial</w:t>
                  </w:r>
                </w:p>
                <w:p w:rsidR="002F1A19" w:rsidRPr="00013317" w:rsidRDefault="002F1A19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3E1C2B" w:rsidRPr="00013317" w:rsidRDefault="003E1C2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Gholamreza</w:t>
                  </w:r>
                  <w:proofErr w:type="spellEnd"/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Mahmoodi</w:t>
                  </w:r>
                  <w:proofErr w:type="spellEnd"/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 xml:space="preserve"> Shan</w:t>
                  </w:r>
                </w:p>
                <w:p w:rsidR="002F1A19" w:rsidRPr="00013317" w:rsidRDefault="003E1C2B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 xml:space="preserve">نویسنده </w:t>
                  </w: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اول</w:t>
                  </w: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  <w:rtl/>
                    </w:rPr>
                    <w:t>-مسئول</w:t>
                  </w:r>
                </w:p>
              </w:tc>
              <w:tc>
                <w:tcPr>
                  <w:tcW w:w="0" w:type="auto"/>
                </w:tcPr>
                <w:p w:rsidR="002F1A19" w:rsidRPr="00013317" w:rsidRDefault="003E1C2B" w:rsidP="00013317">
                  <w:pPr>
                    <w:autoSpaceDE w:val="0"/>
                    <w:autoSpaceDN w:val="0"/>
                    <w:bidi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hAnsiTheme="majorBidi" w:cstheme="majorBidi"/>
                      <w:color w:val="auto"/>
                      <w:sz w:val="20"/>
                      <w:szCs w:val="20"/>
                      <w:shd w:val="clear" w:color="auto" w:fill="FFFFFF"/>
                    </w:rPr>
                    <w:t>Journal of Disability and Rehabilitation</w:t>
                  </w:r>
                </w:p>
              </w:tc>
              <w:tc>
                <w:tcPr>
                  <w:tcW w:w="0" w:type="auto"/>
                </w:tcPr>
                <w:p w:rsidR="002F1A19" w:rsidRPr="00013317" w:rsidRDefault="00675184" w:rsidP="0001331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56" w:type="pct"/>
                </w:tcPr>
                <w:p w:rsidR="002F1A19" w:rsidRPr="00013317" w:rsidRDefault="003E1C2B" w:rsidP="0001331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</w:pPr>
                  <w:r w:rsidRPr="00013317">
                    <w:rPr>
                      <w:rFonts w:asciiTheme="majorBidi" w:eastAsia="Times New Roman" w:hAnsiTheme="majorBidi" w:cstheme="majorBidi"/>
                      <w:color w:val="auto"/>
                      <w:sz w:val="20"/>
                      <w:szCs w:val="20"/>
                    </w:rPr>
                    <w:t>submit</w:t>
                  </w:r>
                </w:p>
              </w:tc>
              <w:tc>
                <w:tcPr>
                  <w:tcW w:w="129" w:type="pct"/>
                </w:tcPr>
                <w:p w:rsidR="002F1A19" w:rsidRPr="00013317" w:rsidRDefault="002F1A19" w:rsidP="00013317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D0D06" w:rsidRPr="00013317" w:rsidRDefault="00BD0D06" w:rsidP="000133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D225F3" w:rsidRPr="00013317" w:rsidRDefault="00D225F3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bidiVisual/>
        <w:tblW w:w="5362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"/>
        <w:gridCol w:w="7149"/>
        <w:gridCol w:w="2563"/>
        <w:gridCol w:w="21"/>
      </w:tblGrid>
      <w:tr w:rsidR="00A846CE" w:rsidRPr="00013317" w:rsidTr="00493BBB">
        <w:trPr>
          <w:gridBefore w:val="1"/>
          <w:wBefore w:w="116" w:type="dxa"/>
          <w:trHeight w:val="30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01A1" w:rsidRPr="00013317" w:rsidRDefault="00D701A1" w:rsidP="000133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F0F97" w:rsidRPr="00013317" w:rsidTr="00493BBB">
        <w:trPr>
          <w:gridBefore w:val="1"/>
          <w:wBefore w:w="116" w:type="dxa"/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701A1" w:rsidRPr="00013317" w:rsidRDefault="00D701A1" w:rsidP="000133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F0F97" w:rsidRPr="00013317" w:rsidTr="002D09CA">
        <w:tblPrEx>
          <w:jc w:val="left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265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BB" w:rsidRPr="00013317" w:rsidRDefault="00493BBB" w:rsidP="0001331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BBB" w:rsidRPr="00013317" w:rsidRDefault="00493BBB" w:rsidP="00013317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D701A1" w:rsidRPr="00013317" w:rsidRDefault="00D701A1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93BBB" w:rsidRPr="00013317" w:rsidRDefault="00493BBB" w:rsidP="00013317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sectPr w:rsidR="00493BBB" w:rsidRPr="00013317" w:rsidSect="0010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633"/>
    <w:rsid w:val="00012563"/>
    <w:rsid w:val="00013317"/>
    <w:rsid w:val="0007043E"/>
    <w:rsid w:val="0010103C"/>
    <w:rsid w:val="0010268F"/>
    <w:rsid w:val="00223390"/>
    <w:rsid w:val="002A3633"/>
    <w:rsid w:val="002D09CA"/>
    <w:rsid w:val="002F1A19"/>
    <w:rsid w:val="00334815"/>
    <w:rsid w:val="00347947"/>
    <w:rsid w:val="00374CD5"/>
    <w:rsid w:val="003E1C2B"/>
    <w:rsid w:val="0047397B"/>
    <w:rsid w:val="00481E7B"/>
    <w:rsid w:val="00493BBB"/>
    <w:rsid w:val="004B4AB2"/>
    <w:rsid w:val="00570A97"/>
    <w:rsid w:val="005A189B"/>
    <w:rsid w:val="005F0F97"/>
    <w:rsid w:val="00611139"/>
    <w:rsid w:val="00653649"/>
    <w:rsid w:val="00675184"/>
    <w:rsid w:val="006A3F82"/>
    <w:rsid w:val="006B76B0"/>
    <w:rsid w:val="006F4562"/>
    <w:rsid w:val="007108AB"/>
    <w:rsid w:val="00730159"/>
    <w:rsid w:val="00755324"/>
    <w:rsid w:val="00777B1E"/>
    <w:rsid w:val="008F2DDD"/>
    <w:rsid w:val="00934881"/>
    <w:rsid w:val="00970E6F"/>
    <w:rsid w:val="009816F9"/>
    <w:rsid w:val="009D01B0"/>
    <w:rsid w:val="00A846CE"/>
    <w:rsid w:val="00BD0D06"/>
    <w:rsid w:val="00BF1CFE"/>
    <w:rsid w:val="00BF29E2"/>
    <w:rsid w:val="00C60620"/>
    <w:rsid w:val="00CB6473"/>
    <w:rsid w:val="00D10E89"/>
    <w:rsid w:val="00D20FA2"/>
    <w:rsid w:val="00D225F3"/>
    <w:rsid w:val="00D701A1"/>
    <w:rsid w:val="00D70A8F"/>
    <w:rsid w:val="00D82152"/>
    <w:rsid w:val="00DC6EA6"/>
    <w:rsid w:val="00E224AC"/>
    <w:rsid w:val="00E22B20"/>
    <w:rsid w:val="00E2356A"/>
    <w:rsid w:val="00E4790B"/>
    <w:rsid w:val="00E84A05"/>
    <w:rsid w:val="00E95766"/>
    <w:rsid w:val="00E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4A3CCD-A585-4713-B8A5-552186CA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8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33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2A36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Strong">
    <w:name w:val="Strong"/>
    <w:basedOn w:val="DefaultParagraphFont"/>
    <w:uiPriority w:val="22"/>
    <w:qFormat/>
    <w:rsid w:val="00D701A1"/>
    <w:rPr>
      <w:b/>
      <w:bCs/>
    </w:rPr>
  </w:style>
  <w:style w:type="paragraph" w:styleId="NormalWeb">
    <w:name w:val="Normal (Web)"/>
    <w:basedOn w:val="Normal"/>
    <w:uiPriority w:val="99"/>
    <w:unhideWhenUsed/>
    <w:rsid w:val="00493BBB"/>
    <w:pPr>
      <w:spacing w:before="100" w:beforeAutospacing="1" w:after="100" w:afterAutospacing="1" w:line="408" w:lineRule="atLeast"/>
    </w:pPr>
    <w:rPr>
      <w:rFonts w:ascii="Tahoma" w:eastAsia="Times New Roman" w:hAnsi="Tahoma" w:cs="Tahoma"/>
      <w:sz w:val="14"/>
      <w:szCs w:val="14"/>
    </w:rPr>
  </w:style>
  <w:style w:type="paragraph" w:customStyle="1" w:styleId="Default">
    <w:name w:val="Default"/>
    <w:rsid w:val="00E22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0F97"/>
    <w:pPr>
      <w:suppressAutoHyphens/>
      <w:bidi w:val="0"/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10"/>
    <w:rsid w:val="005F0F97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from">
    <w:name w:val="from"/>
    <w:basedOn w:val="DefaultParagraphFont"/>
    <w:rsid w:val="005F0F97"/>
  </w:style>
  <w:style w:type="character" w:customStyle="1" w:styleId="apple-converted-space">
    <w:name w:val="apple-converted-space"/>
    <w:basedOn w:val="DefaultParagraphFont"/>
    <w:rsid w:val="005F0F97"/>
  </w:style>
  <w:style w:type="paragraph" w:styleId="BodyText">
    <w:name w:val="Body Text"/>
    <w:basedOn w:val="Normal"/>
    <w:link w:val="BodyTextChar"/>
    <w:rsid w:val="00A846CE"/>
    <w:pPr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A846CE"/>
    <w:rPr>
      <w:rFonts w:ascii="Times New Roman" w:eastAsia="Times New Roman" w:hAnsi="Times New Roman" w:cs="Yagut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6024">
      <w:bodyDiv w:val="1"/>
      <w:marLeft w:val="0"/>
      <w:marRight w:val="0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healthcare.com/action/doSearch?Contrib=Mahmoodi+Shan%2C+G" TargetMode="External"/><Relationship Id="rId5" Type="http://schemas.openxmlformats.org/officeDocument/2006/relationships/hyperlink" Target="mailto:mahmudish@go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0EA816-01E2-4AF2-A31F-2ECDD517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42</cp:revision>
  <dcterms:created xsi:type="dcterms:W3CDTF">2011-11-21T06:52:00Z</dcterms:created>
  <dcterms:modified xsi:type="dcterms:W3CDTF">2016-12-28T05:29:00Z</dcterms:modified>
</cp:coreProperties>
</file>