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D4" w:rsidRPr="00F605D4" w:rsidRDefault="00F605D4" w:rsidP="00F605D4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8"/>
        <w:jc w:val="center"/>
        <w:textAlignment w:val="baseline"/>
        <w:rPr>
          <w:rStyle w:val="Strong"/>
          <w:rFonts w:ascii="inherit" w:hAnsi="inherit" w:cs="B Titr" w:hint="cs"/>
          <w:color w:val="000000"/>
          <w:sz w:val="32"/>
          <w:szCs w:val="32"/>
          <w:u w:val="single"/>
          <w:bdr w:val="none" w:sz="0" w:space="0" w:color="auto" w:frame="1"/>
          <w:rtl/>
        </w:rPr>
      </w:pPr>
      <w:r w:rsidRPr="00F605D4">
        <w:rPr>
          <w:rStyle w:val="Strong"/>
          <w:rFonts w:ascii="inherit" w:hAnsi="inherit" w:cs="B Titr"/>
          <w:color w:val="000000"/>
          <w:sz w:val="32"/>
          <w:szCs w:val="32"/>
          <w:u w:val="single"/>
          <w:bdr w:val="none" w:sz="0" w:space="0" w:color="auto" w:frame="1"/>
        </w:rPr>
        <w:t xml:space="preserve"> Affiliation </w:t>
      </w:r>
      <w:r w:rsidRPr="00F605D4">
        <w:rPr>
          <w:rStyle w:val="Strong"/>
          <w:rFonts w:ascii="inherit" w:hAnsi="inherit" w:cs="B Titr" w:hint="cs"/>
          <w:color w:val="000000"/>
          <w:sz w:val="32"/>
          <w:szCs w:val="32"/>
          <w:u w:val="single"/>
          <w:bdr w:val="none" w:sz="0" w:space="0" w:color="auto" w:frame="1"/>
          <w:rtl/>
        </w:rPr>
        <w:t>مرکز تحقیقات اختلالات ایسکمیک</w:t>
      </w:r>
    </w:p>
    <w:p w:rsidR="00F605D4" w:rsidRDefault="00F605D4" w:rsidP="00F605D4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8"/>
        <w:jc w:val="center"/>
        <w:textAlignment w:val="baseline"/>
        <w:rPr>
          <w:rStyle w:val="Strong"/>
          <w:rFonts w:ascii="inherit" w:hAnsi="inherit" w:cs="Tahoma" w:hint="cs"/>
          <w:color w:val="000000"/>
          <w:sz w:val="26"/>
          <w:szCs w:val="26"/>
          <w:bdr w:val="none" w:sz="0" w:space="0" w:color="auto" w:frame="1"/>
          <w:rtl/>
        </w:rPr>
      </w:pPr>
    </w:p>
    <w:p w:rsidR="00F605D4" w:rsidRDefault="00F605D4" w:rsidP="00F605D4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8"/>
        <w:jc w:val="center"/>
        <w:textAlignment w:val="baseline"/>
        <w:rPr>
          <w:rStyle w:val="Strong"/>
          <w:rFonts w:ascii="inherit" w:hAnsi="inherit" w:cs="Tahoma" w:hint="cs"/>
          <w:color w:val="000000"/>
          <w:sz w:val="26"/>
          <w:szCs w:val="26"/>
          <w:bdr w:val="none" w:sz="0" w:space="0" w:color="auto" w:frame="1"/>
          <w:rtl/>
        </w:rPr>
      </w:pPr>
    </w:p>
    <w:p w:rsidR="00F605D4" w:rsidRDefault="00F605D4" w:rsidP="00F605D4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8"/>
        <w:jc w:val="center"/>
        <w:textAlignment w:val="baseline"/>
        <w:rPr>
          <w:rStyle w:val="Strong"/>
          <w:rFonts w:ascii="inherit" w:hAnsi="inherit" w:cs="Tahoma" w:hint="cs"/>
          <w:color w:val="000000"/>
          <w:sz w:val="26"/>
          <w:szCs w:val="26"/>
          <w:bdr w:val="none" w:sz="0" w:space="0" w:color="auto" w:frame="1"/>
          <w:rtl/>
        </w:rPr>
      </w:pPr>
    </w:p>
    <w:p w:rsidR="00F605D4" w:rsidRPr="00F605D4" w:rsidRDefault="00F605D4" w:rsidP="00F605D4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8"/>
        <w:jc w:val="center"/>
        <w:textAlignment w:val="baseline"/>
        <w:rPr>
          <w:rFonts w:ascii="Tahoma" w:hAnsi="Tahoma" w:cs="Tahoma" w:hint="cs"/>
          <w:color w:val="000000"/>
          <w:sz w:val="26"/>
          <w:szCs w:val="26"/>
          <w:rtl/>
        </w:rPr>
      </w:pPr>
      <w:r w:rsidRPr="00F605D4">
        <w:rPr>
          <w:rStyle w:val="Strong"/>
          <w:rFonts w:ascii="inherit" w:hAnsi="inherit" w:cs="Tahoma"/>
          <w:color w:val="000000"/>
          <w:sz w:val="26"/>
          <w:szCs w:val="26"/>
          <w:bdr w:val="none" w:sz="0" w:space="0" w:color="auto" w:frame="1"/>
          <w:rtl/>
        </w:rPr>
        <w:t>مرکز تحقیقات اختلالات ایسکمیک ، دانشگاه علوم پزشکی گلستان ، گرگان ، ایران.</w:t>
      </w:r>
    </w:p>
    <w:p w:rsidR="00F605D4" w:rsidRPr="00F605D4" w:rsidRDefault="00F605D4" w:rsidP="00F605D4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-8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</w:p>
    <w:p w:rsidR="00F605D4" w:rsidRPr="00F605D4" w:rsidRDefault="00F605D4" w:rsidP="00F605D4">
      <w:pPr>
        <w:pStyle w:val="NormalWeb"/>
        <w:shd w:val="clear" w:color="auto" w:fill="FFFFFF"/>
        <w:spacing w:before="0" w:beforeAutospacing="0" w:after="0" w:afterAutospacing="0" w:line="390" w:lineRule="atLeast"/>
        <w:ind w:right="-292"/>
        <w:textAlignment w:val="baseline"/>
        <w:rPr>
          <w:rFonts w:ascii="Tahoma" w:hAnsi="Tahoma" w:cs="Tahoma"/>
          <w:color w:val="000000"/>
          <w:sz w:val="28"/>
          <w:szCs w:val="28"/>
          <w:rtl/>
        </w:rPr>
      </w:pPr>
      <w:proofErr w:type="gramStart"/>
      <w:r w:rsidRPr="00F605D4"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 xml:space="preserve">Ischemic Disorders Research Center, Golestan University of Medical Sciences, </w:t>
      </w:r>
      <w:proofErr w:type="spellStart"/>
      <w:r w:rsidRPr="00F605D4"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Gorgan</w:t>
      </w:r>
      <w:proofErr w:type="spellEnd"/>
      <w:r w:rsidRPr="00F605D4"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, Iran</w:t>
      </w:r>
      <w:r>
        <w:rPr>
          <w:rFonts w:ascii="inherit" w:hAnsi="inherit" w:cs="Tahoma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8624CF" w:rsidRPr="00F605D4" w:rsidRDefault="008624CF">
      <w:pPr>
        <w:rPr>
          <w:rFonts w:hint="cs"/>
          <w:sz w:val="28"/>
          <w:szCs w:val="28"/>
        </w:rPr>
      </w:pPr>
      <w:bookmarkStart w:id="0" w:name="_GoBack"/>
      <w:bookmarkEnd w:id="0"/>
    </w:p>
    <w:sectPr w:rsidR="008624CF" w:rsidRPr="00F605D4" w:rsidSect="00F605D4">
      <w:pgSz w:w="11906" w:h="16838"/>
      <w:pgMar w:top="1440" w:right="851" w:bottom="1440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D4"/>
    <w:rsid w:val="00505976"/>
    <w:rsid w:val="008624CF"/>
    <w:rsid w:val="00F6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5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5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7.3.96</dc:creator>
  <cp:lastModifiedBy>7.3.96</cp:lastModifiedBy>
  <cp:revision>1</cp:revision>
  <dcterms:created xsi:type="dcterms:W3CDTF">2019-09-14T05:30:00Z</dcterms:created>
  <dcterms:modified xsi:type="dcterms:W3CDTF">2019-09-14T05:34:00Z</dcterms:modified>
</cp:coreProperties>
</file>