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3F" w:rsidRDefault="00505B3F" w:rsidP="00505B3F">
      <w:pPr>
        <w:bidi/>
        <w:jc w:val="center"/>
        <w:rPr>
          <w:rFonts w:cs="B Nazanin" w:hint="cs"/>
          <w:sz w:val="36"/>
          <w:szCs w:val="36"/>
          <w:rtl/>
          <w:lang w:bidi="fa-IR"/>
        </w:rPr>
      </w:pPr>
    </w:p>
    <w:p w:rsidR="001D2F8C" w:rsidRPr="005B0812" w:rsidRDefault="00E57180" w:rsidP="00D27D72">
      <w:pPr>
        <w:bidi/>
        <w:jc w:val="center"/>
        <w:rPr>
          <w:rFonts w:cs="B Titr"/>
          <w:sz w:val="36"/>
          <w:szCs w:val="36"/>
          <w:rtl/>
          <w:lang w:bidi="fa-IR"/>
        </w:rPr>
      </w:pPr>
      <w:r w:rsidRPr="005B0812">
        <w:rPr>
          <w:rFonts w:cs="B Titr" w:hint="cs"/>
          <w:sz w:val="36"/>
          <w:szCs w:val="36"/>
          <w:rtl/>
          <w:lang w:bidi="fa-IR"/>
        </w:rPr>
        <w:t>برنامه هفتگی</w:t>
      </w:r>
      <w:r w:rsidR="001875AB" w:rsidRPr="005B0812">
        <w:rPr>
          <w:rFonts w:cs="B Titr" w:hint="cs"/>
          <w:sz w:val="36"/>
          <w:szCs w:val="36"/>
          <w:rtl/>
          <w:lang w:bidi="fa-IR"/>
        </w:rPr>
        <w:t xml:space="preserve"> دکتر تورج فرازمندفر</w:t>
      </w:r>
      <w:r w:rsidR="00D27D72" w:rsidRPr="005B0812">
        <w:rPr>
          <w:rFonts w:cs="B Titr" w:hint="cs"/>
          <w:sz w:val="36"/>
          <w:szCs w:val="36"/>
          <w:rtl/>
          <w:lang w:bidi="fa-IR"/>
        </w:rPr>
        <w:t xml:space="preserve"> </w:t>
      </w:r>
      <w:r w:rsidR="00731382" w:rsidRPr="005B0812">
        <w:rPr>
          <w:rFonts w:cs="B Titr" w:hint="cs"/>
          <w:sz w:val="36"/>
          <w:szCs w:val="36"/>
          <w:rtl/>
          <w:lang w:bidi="fa-IR"/>
        </w:rPr>
        <w:t xml:space="preserve">در </w:t>
      </w:r>
      <w:r w:rsidR="001D2F8C" w:rsidRPr="005B0812">
        <w:rPr>
          <w:rFonts w:cs="B Titr" w:hint="cs"/>
          <w:sz w:val="36"/>
          <w:szCs w:val="36"/>
          <w:rtl/>
          <w:lang w:bidi="fa-IR"/>
        </w:rPr>
        <w:t>دا</w:t>
      </w:r>
      <w:bookmarkStart w:id="0" w:name="_GoBack"/>
      <w:bookmarkEnd w:id="0"/>
      <w:r w:rsidR="001D2F8C" w:rsidRPr="005B0812">
        <w:rPr>
          <w:rFonts w:cs="B Titr" w:hint="cs"/>
          <w:sz w:val="36"/>
          <w:szCs w:val="36"/>
          <w:rtl/>
          <w:lang w:bidi="fa-IR"/>
        </w:rPr>
        <w:t>نشکده فناوریهای نوین پزشکی</w:t>
      </w:r>
      <w:r w:rsidR="005B0812" w:rsidRPr="005B0812">
        <w:rPr>
          <w:rFonts w:cs="B Titr" w:hint="cs"/>
          <w:sz w:val="36"/>
          <w:szCs w:val="36"/>
          <w:rtl/>
          <w:lang w:bidi="fa-IR"/>
        </w:rPr>
        <w:t>-نیمسال اول97-96</w:t>
      </w:r>
    </w:p>
    <w:tbl>
      <w:tblPr>
        <w:tblStyle w:val="TableGrid"/>
        <w:bidiVisual/>
        <w:tblW w:w="13639" w:type="dxa"/>
        <w:jc w:val="center"/>
        <w:tblInd w:w="-505" w:type="dxa"/>
        <w:tblLook w:val="04A0" w:firstRow="1" w:lastRow="0" w:firstColumn="1" w:lastColumn="0" w:noHBand="0" w:noVBand="1"/>
      </w:tblPr>
      <w:tblGrid>
        <w:gridCol w:w="1592"/>
        <w:gridCol w:w="2697"/>
        <w:gridCol w:w="3056"/>
        <w:gridCol w:w="3232"/>
        <w:gridCol w:w="3062"/>
      </w:tblGrid>
      <w:tr w:rsidR="00E57180" w:rsidRPr="001875AB" w:rsidTr="001875AB">
        <w:trPr>
          <w:trHeight w:val="500"/>
          <w:jc w:val="center"/>
        </w:trPr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180" w:rsidRPr="001875AB" w:rsidRDefault="00E57180" w:rsidP="003C572E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lang w:bidi="fa-IR"/>
              </w:rPr>
            </w:pPr>
            <w:r w:rsidRPr="001875AB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</w:rPr>
              <w:t>ایام هفته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7180" w:rsidRPr="001875AB" w:rsidRDefault="00E57180" w:rsidP="003C572E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lang w:bidi="fa-IR"/>
              </w:rPr>
            </w:pPr>
            <w:r w:rsidRPr="001875AB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</w:rPr>
              <w:t>10-8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7180" w:rsidRPr="001875AB" w:rsidRDefault="00E57180" w:rsidP="003C572E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lang w:bidi="fa-IR"/>
              </w:rPr>
            </w:pPr>
            <w:r w:rsidRPr="001875AB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</w:rPr>
              <w:t>12-10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80" w:rsidRPr="001875AB" w:rsidRDefault="00E57180" w:rsidP="003C572E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lang w:bidi="fa-IR"/>
              </w:rPr>
            </w:pPr>
            <w:r w:rsidRPr="001875AB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</w:rPr>
              <w:t>14-12</w:t>
            </w: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7180" w:rsidRPr="001875AB" w:rsidRDefault="00E57180" w:rsidP="003C572E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lang w:bidi="fa-IR"/>
              </w:rPr>
            </w:pPr>
            <w:r w:rsidRPr="001875AB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</w:rPr>
              <w:t>16-14</w:t>
            </w:r>
          </w:p>
        </w:tc>
      </w:tr>
      <w:tr w:rsidR="001875AB" w:rsidRPr="001875AB" w:rsidTr="001875AB">
        <w:trPr>
          <w:trHeight w:val="500"/>
          <w:jc w:val="center"/>
        </w:trPr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875AB" w:rsidRPr="001875AB" w:rsidRDefault="001875AB" w:rsidP="003C572E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lang w:bidi="fa-IR"/>
              </w:rPr>
            </w:pPr>
            <w:r w:rsidRPr="001875AB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</w:rPr>
              <w:t>شنبه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875AB" w:rsidRPr="001875AB" w:rsidRDefault="001875AB" w:rsidP="003C572E">
            <w:pPr>
              <w:bidi/>
              <w:jc w:val="center"/>
              <w:rPr>
                <w:rFonts w:cs="B Nazanin"/>
                <w:sz w:val="36"/>
                <w:szCs w:val="36"/>
              </w:rPr>
            </w:pPr>
            <w:r w:rsidRPr="001875AB">
              <w:rPr>
                <w:rFonts w:cs="B Nazanin" w:hint="cs"/>
                <w:sz w:val="36"/>
                <w:szCs w:val="36"/>
                <w:rtl/>
              </w:rPr>
              <w:t>مطالعه</w:t>
            </w:r>
            <w:r w:rsidRPr="001875AB">
              <w:rPr>
                <w:rFonts w:cs="B Nazanin"/>
                <w:sz w:val="36"/>
                <w:szCs w:val="36"/>
                <w:rtl/>
              </w:rPr>
              <w:t xml:space="preserve"> </w:t>
            </w:r>
            <w:r w:rsidRPr="001875AB">
              <w:rPr>
                <w:rFonts w:cs="B Nazanin" w:hint="cs"/>
                <w:sz w:val="36"/>
                <w:szCs w:val="36"/>
                <w:rtl/>
              </w:rPr>
              <w:t>و</w:t>
            </w:r>
            <w:r w:rsidRPr="001875AB">
              <w:rPr>
                <w:rFonts w:cs="B Nazanin"/>
                <w:sz w:val="36"/>
                <w:szCs w:val="36"/>
                <w:rtl/>
              </w:rPr>
              <w:t xml:space="preserve"> </w:t>
            </w:r>
            <w:r w:rsidRPr="001875AB">
              <w:rPr>
                <w:rFonts w:cs="B Nazanin" w:hint="cs"/>
                <w:sz w:val="36"/>
                <w:szCs w:val="36"/>
                <w:rtl/>
              </w:rPr>
              <w:t>پژوهش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875AB" w:rsidRDefault="001875AB" w:rsidP="003C572E">
            <w:pPr>
              <w:bidi/>
              <w:jc w:val="center"/>
              <w:rPr>
                <w:rFonts w:cs="B Nazanin"/>
                <w:sz w:val="36"/>
                <w:szCs w:val="36"/>
                <w:rtl/>
              </w:rPr>
            </w:pPr>
            <w:r w:rsidRPr="001875AB">
              <w:rPr>
                <w:rFonts w:cs="B Nazanin" w:hint="cs"/>
                <w:sz w:val="36"/>
                <w:szCs w:val="36"/>
                <w:rtl/>
              </w:rPr>
              <w:t>تدریس</w:t>
            </w:r>
          </w:p>
          <w:p w:rsidR="00D27D72" w:rsidRPr="00D27D72" w:rsidRDefault="00D27D72" w:rsidP="00D27D7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D27D72">
              <w:rPr>
                <w:rFonts w:cs="B Nazanin" w:hint="cs"/>
                <w:sz w:val="24"/>
                <w:szCs w:val="24"/>
                <w:rtl/>
              </w:rPr>
              <w:t>(</w:t>
            </w:r>
            <w:r w:rsidRPr="00D27D72">
              <w:rPr>
                <w:rFonts w:cs="B Nazanin" w:hint="cs"/>
                <w:color w:val="000000"/>
                <w:sz w:val="24"/>
                <w:szCs w:val="24"/>
                <w:rtl/>
              </w:rPr>
              <w:t>اصول هدف درماني مولكولي</w:t>
            </w:r>
            <w:r w:rsidRPr="00D27D72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875AB" w:rsidRPr="001875AB" w:rsidRDefault="001875AB" w:rsidP="003C572E">
            <w:pPr>
              <w:bidi/>
              <w:jc w:val="center"/>
              <w:rPr>
                <w:rFonts w:cs="B Nazanin"/>
                <w:sz w:val="36"/>
                <w:szCs w:val="36"/>
              </w:rPr>
            </w:pPr>
            <w:r w:rsidRPr="001875AB">
              <w:rPr>
                <w:rFonts w:cs="B Nazanin" w:hint="cs"/>
                <w:sz w:val="36"/>
                <w:szCs w:val="36"/>
                <w:rtl/>
              </w:rPr>
              <w:t>نماز</w:t>
            </w: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875AB" w:rsidRPr="001875AB" w:rsidRDefault="001875AB" w:rsidP="003C572E">
            <w:pPr>
              <w:bidi/>
              <w:jc w:val="center"/>
              <w:rPr>
                <w:rFonts w:cs="B Nazanin"/>
                <w:sz w:val="36"/>
                <w:szCs w:val="36"/>
              </w:rPr>
            </w:pPr>
            <w:r w:rsidRPr="001875AB">
              <w:rPr>
                <w:rFonts w:cs="B Nazanin" w:hint="cs"/>
                <w:sz w:val="36"/>
                <w:szCs w:val="36"/>
                <w:rtl/>
              </w:rPr>
              <w:t>مشاوره</w:t>
            </w:r>
          </w:p>
        </w:tc>
      </w:tr>
      <w:tr w:rsidR="001875AB" w:rsidRPr="001875AB" w:rsidTr="001875AB">
        <w:trPr>
          <w:trHeight w:val="470"/>
          <w:jc w:val="center"/>
        </w:trPr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5AB" w:rsidRPr="001875AB" w:rsidRDefault="001875AB" w:rsidP="003C572E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lang w:bidi="fa-IR"/>
              </w:rPr>
            </w:pPr>
            <w:r w:rsidRPr="001875AB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</w:rPr>
              <w:t>یکشنبه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875AB" w:rsidRPr="001875AB" w:rsidRDefault="003C572E" w:rsidP="003C572E">
            <w:pPr>
              <w:bidi/>
              <w:jc w:val="center"/>
              <w:rPr>
                <w:rFonts w:cs="B Nazanin"/>
                <w:sz w:val="36"/>
                <w:szCs w:val="36"/>
              </w:rPr>
            </w:pPr>
            <w:r w:rsidRPr="001875AB">
              <w:rPr>
                <w:rFonts w:cs="B Nazanin" w:hint="cs"/>
                <w:sz w:val="36"/>
                <w:szCs w:val="36"/>
                <w:rtl/>
              </w:rPr>
              <w:t>مطالعه</w:t>
            </w:r>
            <w:r w:rsidRPr="001875AB">
              <w:rPr>
                <w:rFonts w:cs="B Nazanin"/>
                <w:sz w:val="36"/>
                <w:szCs w:val="36"/>
                <w:rtl/>
              </w:rPr>
              <w:t xml:space="preserve"> </w:t>
            </w:r>
            <w:r w:rsidRPr="001875AB">
              <w:rPr>
                <w:rFonts w:cs="B Nazanin" w:hint="cs"/>
                <w:sz w:val="36"/>
                <w:szCs w:val="36"/>
                <w:rtl/>
              </w:rPr>
              <w:t>و</w:t>
            </w:r>
            <w:r w:rsidRPr="001875AB">
              <w:rPr>
                <w:rFonts w:cs="B Nazanin"/>
                <w:sz w:val="36"/>
                <w:szCs w:val="36"/>
                <w:rtl/>
              </w:rPr>
              <w:t xml:space="preserve"> </w:t>
            </w:r>
            <w:r w:rsidRPr="001875AB">
              <w:rPr>
                <w:rFonts w:cs="B Nazanin" w:hint="cs"/>
                <w:sz w:val="36"/>
                <w:szCs w:val="36"/>
                <w:rtl/>
              </w:rPr>
              <w:t>پژوهش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875AB" w:rsidRDefault="001875AB" w:rsidP="003C572E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 w:rsidRPr="001875AB">
              <w:rPr>
                <w:rFonts w:cs="B Nazanin" w:hint="cs"/>
                <w:sz w:val="36"/>
                <w:szCs w:val="36"/>
                <w:rtl/>
                <w:lang w:bidi="fa-IR"/>
              </w:rPr>
              <w:t>تدریس</w:t>
            </w:r>
          </w:p>
          <w:p w:rsidR="001D2F8C" w:rsidRPr="001875AB" w:rsidRDefault="001D2F8C" w:rsidP="001D2F8C">
            <w:pPr>
              <w:bidi/>
              <w:jc w:val="center"/>
              <w:rPr>
                <w:rFonts w:cs="B Nazanin"/>
                <w:sz w:val="36"/>
                <w:szCs w:val="36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>(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روش هاي مولكولي تشخيص</w:t>
            </w:r>
            <w:r>
              <w:rPr>
                <w:rFonts w:cs="B Nazanin" w:hint="cs"/>
                <w:sz w:val="36"/>
                <w:szCs w:val="36"/>
                <w:rtl/>
                <w:lang w:bidi="fa-IR"/>
              </w:rPr>
              <w:t>)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875AB" w:rsidRDefault="007B2EF3" w:rsidP="003C572E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 xml:space="preserve">نماز و </w:t>
            </w:r>
            <w:r w:rsidR="003C572E" w:rsidRPr="001875AB">
              <w:rPr>
                <w:rFonts w:cs="B Nazanin" w:hint="cs"/>
                <w:sz w:val="36"/>
                <w:szCs w:val="36"/>
                <w:rtl/>
                <w:lang w:bidi="fa-IR"/>
              </w:rPr>
              <w:t>تدریس</w:t>
            </w:r>
          </w:p>
          <w:p w:rsidR="001D2F8C" w:rsidRPr="001875AB" w:rsidRDefault="001D2F8C" w:rsidP="001D2F8C">
            <w:pPr>
              <w:bidi/>
              <w:jc w:val="center"/>
              <w:rPr>
                <w:rFonts w:cs="B Nazanin"/>
                <w:sz w:val="36"/>
                <w:szCs w:val="36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>(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سيستم هاي اطلاع رساني پزشكي</w:t>
            </w:r>
            <w:r>
              <w:rPr>
                <w:rFonts w:cs="B Nazanin" w:hint="cs"/>
                <w:sz w:val="36"/>
                <w:szCs w:val="36"/>
                <w:rtl/>
                <w:lang w:bidi="fa-IR"/>
              </w:rPr>
              <w:t xml:space="preserve">) </w:t>
            </w: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875AB" w:rsidRPr="001875AB" w:rsidRDefault="003C572E" w:rsidP="003C572E">
            <w:pPr>
              <w:bidi/>
              <w:jc w:val="center"/>
              <w:rPr>
                <w:rFonts w:cs="B Nazanin"/>
                <w:sz w:val="36"/>
                <w:szCs w:val="36"/>
              </w:rPr>
            </w:pPr>
            <w:r>
              <w:rPr>
                <w:rFonts w:cs="B Nazanin" w:hint="cs"/>
                <w:sz w:val="36"/>
                <w:szCs w:val="36"/>
                <w:rtl/>
              </w:rPr>
              <w:t>مشاوره</w:t>
            </w:r>
          </w:p>
        </w:tc>
      </w:tr>
      <w:tr w:rsidR="001875AB" w:rsidRPr="001875AB" w:rsidTr="001875AB">
        <w:trPr>
          <w:trHeight w:val="500"/>
          <w:jc w:val="center"/>
        </w:trPr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5AB" w:rsidRPr="001875AB" w:rsidRDefault="001875AB" w:rsidP="003C572E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lang w:bidi="fa-IR"/>
              </w:rPr>
            </w:pPr>
            <w:r w:rsidRPr="001875AB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</w:rPr>
              <w:t>دوشنبه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875AB" w:rsidRDefault="001875AB" w:rsidP="003C572E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 w:rsidRPr="001875AB">
              <w:rPr>
                <w:rFonts w:cs="B Nazanin" w:hint="cs"/>
                <w:sz w:val="36"/>
                <w:szCs w:val="36"/>
                <w:rtl/>
                <w:lang w:bidi="fa-IR"/>
              </w:rPr>
              <w:t>تدریس</w:t>
            </w:r>
          </w:p>
          <w:p w:rsidR="00D27D72" w:rsidRPr="00D27D72" w:rsidRDefault="00D27D72" w:rsidP="00D27D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27D72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Pr="00D27D72">
              <w:rPr>
                <w:rFonts w:cs="B Nazanin" w:hint="cs"/>
                <w:color w:val="000000"/>
                <w:sz w:val="24"/>
                <w:szCs w:val="24"/>
                <w:rtl/>
              </w:rPr>
              <w:t>اخلاق زيستي</w:t>
            </w:r>
            <w:r w:rsidRPr="00D27D72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  <w:p w:rsidR="00D27D72" w:rsidRPr="00D27D72" w:rsidRDefault="00D27D72" w:rsidP="00D27D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27D72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Pr="00D27D72">
              <w:rPr>
                <w:rFonts w:cs="B Nazanin" w:hint="cs"/>
                <w:color w:val="000000"/>
                <w:sz w:val="24"/>
                <w:szCs w:val="24"/>
                <w:rtl/>
              </w:rPr>
              <w:t>مهندسي ژنتيك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875AB" w:rsidRPr="001875AB" w:rsidRDefault="003C572E" w:rsidP="003C572E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 w:rsidRPr="001875AB">
              <w:rPr>
                <w:rFonts w:cs="B Nazanin" w:hint="cs"/>
                <w:sz w:val="36"/>
                <w:szCs w:val="36"/>
                <w:rtl/>
              </w:rPr>
              <w:t>مطالعه</w:t>
            </w:r>
            <w:r w:rsidRPr="001875AB">
              <w:rPr>
                <w:rFonts w:cs="B Nazanin"/>
                <w:sz w:val="36"/>
                <w:szCs w:val="36"/>
                <w:rtl/>
              </w:rPr>
              <w:t xml:space="preserve"> </w:t>
            </w:r>
            <w:r w:rsidRPr="001875AB">
              <w:rPr>
                <w:rFonts w:cs="B Nazanin" w:hint="cs"/>
                <w:sz w:val="36"/>
                <w:szCs w:val="36"/>
                <w:rtl/>
              </w:rPr>
              <w:t>و</w:t>
            </w:r>
            <w:r w:rsidRPr="001875AB">
              <w:rPr>
                <w:rFonts w:cs="B Nazanin"/>
                <w:sz w:val="36"/>
                <w:szCs w:val="36"/>
                <w:rtl/>
              </w:rPr>
              <w:t xml:space="preserve"> </w:t>
            </w:r>
            <w:r w:rsidRPr="001875AB">
              <w:rPr>
                <w:rFonts w:cs="B Nazanin" w:hint="cs"/>
                <w:sz w:val="36"/>
                <w:szCs w:val="36"/>
                <w:rtl/>
              </w:rPr>
              <w:t>پژوهش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875AB" w:rsidRPr="001875AB" w:rsidRDefault="001875AB" w:rsidP="003C572E">
            <w:pPr>
              <w:bidi/>
              <w:jc w:val="center"/>
              <w:rPr>
                <w:rFonts w:cs="B Nazanin"/>
                <w:sz w:val="36"/>
                <w:szCs w:val="36"/>
              </w:rPr>
            </w:pPr>
            <w:r w:rsidRPr="001875AB">
              <w:rPr>
                <w:rFonts w:cs="B Nazanin" w:hint="cs"/>
                <w:sz w:val="36"/>
                <w:szCs w:val="36"/>
                <w:rtl/>
                <w:lang w:bidi="fa-IR"/>
              </w:rPr>
              <w:t>نماز</w:t>
            </w: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875AB" w:rsidRPr="001875AB" w:rsidRDefault="003C572E" w:rsidP="003C572E">
            <w:pPr>
              <w:bidi/>
              <w:jc w:val="center"/>
              <w:rPr>
                <w:rFonts w:cs="B Nazanin"/>
                <w:sz w:val="36"/>
                <w:szCs w:val="36"/>
              </w:rPr>
            </w:pPr>
            <w:r w:rsidRPr="001875AB">
              <w:rPr>
                <w:rFonts w:cs="B Nazanin" w:hint="cs"/>
                <w:sz w:val="36"/>
                <w:szCs w:val="36"/>
                <w:rtl/>
              </w:rPr>
              <w:t>مشاوره</w:t>
            </w:r>
            <w:r>
              <w:rPr>
                <w:rFonts w:cs="B Nazanin" w:hint="cs"/>
                <w:sz w:val="36"/>
                <w:szCs w:val="36"/>
                <w:rtl/>
              </w:rPr>
              <w:t xml:space="preserve"> </w:t>
            </w:r>
          </w:p>
        </w:tc>
      </w:tr>
      <w:tr w:rsidR="001875AB" w:rsidRPr="001875AB" w:rsidTr="001875AB">
        <w:trPr>
          <w:trHeight w:val="470"/>
          <w:jc w:val="center"/>
        </w:trPr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5AB" w:rsidRPr="001875AB" w:rsidRDefault="001875AB" w:rsidP="003C572E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lang w:bidi="fa-IR"/>
              </w:rPr>
            </w:pPr>
            <w:r w:rsidRPr="001875AB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</w:rPr>
              <w:t>سه شنبه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875AB" w:rsidRDefault="003761A6" w:rsidP="003C572E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 w:rsidRPr="001875AB">
              <w:rPr>
                <w:rFonts w:cs="B Nazanin" w:hint="cs"/>
                <w:sz w:val="36"/>
                <w:szCs w:val="36"/>
                <w:rtl/>
                <w:lang w:bidi="fa-IR"/>
              </w:rPr>
              <w:t>تدریس</w:t>
            </w:r>
          </w:p>
          <w:p w:rsidR="001D2F8C" w:rsidRDefault="001D2F8C" w:rsidP="001D2F8C">
            <w:pPr>
              <w:bidi/>
              <w:jc w:val="center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1D2F8C">
              <w:rPr>
                <w:rFonts w:cs="B Nazanin" w:hint="cs"/>
                <w:color w:val="000000"/>
                <w:sz w:val="24"/>
                <w:szCs w:val="24"/>
                <w:rtl/>
              </w:rPr>
              <w:t>(اساس مولكولي بيماريها)</w:t>
            </w:r>
          </w:p>
          <w:p w:rsidR="00D27D72" w:rsidRPr="001D2F8C" w:rsidRDefault="00D27D72" w:rsidP="00D27D7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(كشت سلولي)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875AB" w:rsidRPr="001875AB" w:rsidRDefault="00D27D72" w:rsidP="003C572E">
            <w:pPr>
              <w:bidi/>
              <w:jc w:val="center"/>
              <w:rPr>
                <w:rFonts w:cs="B Nazanin"/>
                <w:sz w:val="36"/>
                <w:szCs w:val="36"/>
              </w:rPr>
            </w:pPr>
            <w:r w:rsidRPr="001875AB">
              <w:rPr>
                <w:rFonts w:cs="B Nazanin" w:hint="cs"/>
                <w:sz w:val="36"/>
                <w:szCs w:val="36"/>
                <w:rtl/>
              </w:rPr>
              <w:t>مطالعه</w:t>
            </w:r>
            <w:r w:rsidRPr="001875AB">
              <w:rPr>
                <w:rFonts w:cs="B Nazanin"/>
                <w:sz w:val="36"/>
                <w:szCs w:val="36"/>
                <w:rtl/>
              </w:rPr>
              <w:t xml:space="preserve"> </w:t>
            </w:r>
            <w:r w:rsidRPr="001875AB">
              <w:rPr>
                <w:rFonts w:cs="B Nazanin" w:hint="cs"/>
                <w:sz w:val="36"/>
                <w:szCs w:val="36"/>
                <w:rtl/>
              </w:rPr>
              <w:t>و</w:t>
            </w:r>
            <w:r w:rsidRPr="001875AB">
              <w:rPr>
                <w:rFonts w:cs="B Nazanin"/>
                <w:sz w:val="36"/>
                <w:szCs w:val="36"/>
                <w:rtl/>
              </w:rPr>
              <w:t xml:space="preserve"> </w:t>
            </w:r>
            <w:r w:rsidRPr="001875AB">
              <w:rPr>
                <w:rFonts w:cs="B Nazanin" w:hint="cs"/>
                <w:sz w:val="36"/>
                <w:szCs w:val="36"/>
                <w:rtl/>
              </w:rPr>
              <w:t>پژوهش</w:t>
            </w:r>
            <w:r>
              <w:rPr>
                <w:rFonts w:cs="B Nazanin"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875AB" w:rsidRPr="001875AB" w:rsidRDefault="003761A6" w:rsidP="007303F9">
            <w:pPr>
              <w:bidi/>
              <w:jc w:val="center"/>
              <w:rPr>
                <w:rFonts w:cs="B Nazanin"/>
                <w:sz w:val="36"/>
                <w:szCs w:val="36"/>
              </w:rPr>
            </w:pPr>
            <w:r>
              <w:rPr>
                <w:rFonts w:cs="B Nazanin" w:hint="cs"/>
                <w:sz w:val="36"/>
                <w:szCs w:val="36"/>
                <w:rtl/>
                <w:lang w:bidi="fa-IR"/>
              </w:rPr>
              <w:t xml:space="preserve">نماز </w:t>
            </w: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875AB" w:rsidRDefault="003761A6" w:rsidP="003C572E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 w:rsidRPr="001875AB">
              <w:rPr>
                <w:rFonts w:cs="B Nazanin" w:hint="cs"/>
                <w:sz w:val="36"/>
                <w:szCs w:val="36"/>
                <w:rtl/>
                <w:lang w:bidi="fa-IR"/>
              </w:rPr>
              <w:t>تدریس</w:t>
            </w:r>
            <w:r>
              <w:rPr>
                <w:rFonts w:cs="B Nazanin" w:hint="cs"/>
                <w:sz w:val="36"/>
                <w:szCs w:val="36"/>
                <w:rtl/>
                <w:lang w:bidi="fa-IR"/>
              </w:rPr>
              <w:t xml:space="preserve"> </w:t>
            </w:r>
          </w:p>
          <w:p w:rsidR="001D2F8C" w:rsidRPr="001D2F8C" w:rsidRDefault="001D2F8C" w:rsidP="001D2F8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1D2F8C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Pr="001D2F8C">
              <w:rPr>
                <w:rFonts w:cs="B Nazanin" w:hint="cs"/>
                <w:color w:val="000000"/>
                <w:sz w:val="24"/>
                <w:szCs w:val="24"/>
                <w:rtl/>
              </w:rPr>
              <w:t>بيوانفورماتيك</w:t>
            </w:r>
            <w:r w:rsidRPr="001D2F8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) </w:t>
            </w:r>
          </w:p>
        </w:tc>
      </w:tr>
      <w:tr w:rsidR="001875AB" w:rsidRPr="001875AB" w:rsidTr="001875AB">
        <w:trPr>
          <w:trHeight w:val="500"/>
          <w:jc w:val="center"/>
        </w:trPr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5AB" w:rsidRPr="001875AB" w:rsidRDefault="001875AB" w:rsidP="003C572E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lang w:bidi="fa-IR"/>
              </w:rPr>
            </w:pPr>
            <w:r w:rsidRPr="001875AB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</w:rPr>
              <w:t>چهارشنبه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D2F8C" w:rsidRDefault="001D2F8C" w:rsidP="001D2F8C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 w:rsidRPr="001875AB">
              <w:rPr>
                <w:rFonts w:cs="B Nazanin" w:hint="cs"/>
                <w:sz w:val="36"/>
                <w:szCs w:val="36"/>
                <w:rtl/>
                <w:lang w:bidi="fa-IR"/>
              </w:rPr>
              <w:t>تدریس</w:t>
            </w:r>
          </w:p>
          <w:p w:rsidR="001875AB" w:rsidRPr="001D2F8C" w:rsidRDefault="001D2F8C" w:rsidP="001D2F8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D2F8C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(اساس مولكولي بيماريها) 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875AB" w:rsidRPr="001875AB" w:rsidRDefault="007303F9" w:rsidP="003C572E">
            <w:pPr>
              <w:bidi/>
              <w:jc w:val="center"/>
              <w:rPr>
                <w:rFonts w:cs="B Nazanin"/>
                <w:sz w:val="36"/>
                <w:szCs w:val="36"/>
              </w:rPr>
            </w:pPr>
            <w:r w:rsidRPr="001875AB">
              <w:rPr>
                <w:rFonts w:cs="B Nazanin" w:hint="cs"/>
                <w:sz w:val="36"/>
                <w:szCs w:val="36"/>
                <w:rtl/>
              </w:rPr>
              <w:t>مطالعه</w:t>
            </w:r>
            <w:r w:rsidRPr="001875AB">
              <w:rPr>
                <w:rFonts w:cs="B Nazanin"/>
                <w:sz w:val="36"/>
                <w:szCs w:val="36"/>
                <w:rtl/>
              </w:rPr>
              <w:t xml:space="preserve"> </w:t>
            </w:r>
            <w:r w:rsidRPr="001875AB">
              <w:rPr>
                <w:rFonts w:cs="B Nazanin" w:hint="cs"/>
                <w:sz w:val="36"/>
                <w:szCs w:val="36"/>
                <w:rtl/>
              </w:rPr>
              <w:t>و</w:t>
            </w:r>
            <w:r w:rsidRPr="001875AB">
              <w:rPr>
                <w:rFonts w:cs="B Nazanin"/>
                <w:sz w:val="36"/>
                <w:szCs w:val="36"/>
                <w:rtl/>
              </w:rPr>
              <w:t xml:space="preserve"> </w:t>
            </w:r>
            <w:r w:rsidRPr="001875AB">
              <w:rPr>
                <w:rFonts w:cs="B Nazanin" w:hint="cs"/>
                <w:sz w:val="36"/>
                <w:szCs w:val="36"/>
                <w:rtl/>
              </w:rPr>
              <w:t>پژوهش</w:t>
            </w:r>
            <w:r>
              <w:rPr>
                <w:rFonts w:cs="B Nazanin"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875AB" w:rsidRPr="001875AB" w:rsidRDefault="001875AB" w:rsidP="003C572E">
            <w:pPr>
              <w:bidi/>
              <w:jc w:val="center"/>
              <w:rPr>
                <w:rFonts w:cs="B Nazanin"/>
                <w:sz w:val="36"/>
                <w:szCs w:val="36"/>
              </w:rPr>
            </w:pPr>
            <w:r w:rsidRPr="001875AB">
              <w:rPr>
                <w:rFonts w:cs="B Nazanin" w:hint="cs"/>
                <w:sz w:val="36"/>
                <w:szCs w:val="36"/>
                <w:rtl/>
                <w:lang w:bidi="fa-IR"/>
              </w:rPr>
              <w:t>نماز</w:t>
            </w: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875AB" w:rsidRDefault="001875AB" w:rsidP="003C572E">
            <w:pPr>
              <w:bidi/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 w:rsidRPr="001875AB">
              <w:rPr>
                <w:rFonts w:cs="B Nazanin" w:hint="cs"/>
                <w:sz w:val="36"/>
                <w:szCs w:val="36"/>
                <w:rtl/>
                <w:lang w:bidi="fa-IR"/>
              </w:rPr>
              <w:t>تدریس</w:t>
            </w:r>
          </w:p>
          <w:p w:rsidR="001D2F8C" w:rsidRPr="001D2F8C" w:rsidRDefault="001D2F8C" w:rsidP="001D2F8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D2F8C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Pr="001D2F8C">
              <w:rPr>
                <w:rFonts w:cs="B Nazanin" w:hint="cs"/>
                <w:color w:val="000000"/>
                <w:sz w:val="24"/>
                <w:szCs w:val="24"/>
                <w:rtl/>
              </w:rPr>
              <w:t>روش هاي مولكولي تشخيص</w:t>
            </w:r>
            <w:r w:rsidRPr="001D2F8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) </w:t>
            </w:r>
          </w:p>
        </w:tc>
      </w:tr>
    </w:tbl>
    <w:p w:rsidR="00505B3F" w:rsidRDefault="00505B3F" w:rsidP="00505B3F">
      <w:pPr>
        <w:bidi/>
        <w:jc w:val="center"/>
        <w:rPr>
          <w:rFonts w:cs="B Nazanin"/>
          <w:sz w:val="36"/>
          <w:szCs w:val="36"/>
          <w:rtl/>
          <w:lang w:bidi="fa-IR"/>
        </w:rPr>
      </w:pPr>
    </w:p>
    <w:p w:rsidR="0032625D" w:rsidRDefault="0032625D"/>
    <w:sectPr w:rsidR="0032625D" w:rsidSect="001875AB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3F"/>
    <w:rsid w:val="001875AB"/>
    <w:rsid w:val="00196175"/>
    <w:rsid w:val="001D2F8C"/>
    <w:rsid w:val="00292ECA"/>
    <w:rsid w:val="0032625D"/>
    <w:rsid w:val="003761A6"/>
    <w:rsid w:val="003C572E"/>
    <w:rsid w:val="003D162A"/>
    <w:rsid w:val="004616FF"/>
    <w:rsid w:val="00505B3F"/>
    <w:rsid w:val="005B0812"/>
    <w:rsid w:val="00661230"/>
    <w:rsid w:val="00713BC5"/>
    <w:rsid w:val="007303F9"/>
    <w:rsid w:val="00731382"/>
    <w:rsid w:val="007B2EF3"/>
    <w:rsid w:val="00903F7F"/>
    <w:rsid w:val="00A65877"/>
    <w:rsid w:val="00D17EBB"/>
    <w:rsid w:val="00D27D72"/>
    <w:rsid w:val="00D90174"/>
    <w:rsid w:val="00E57180"/>
    <w:rsid w:val="00EC0448"/>
    <w:rsid w:val="00F5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B3F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B3F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0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B3F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B3F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0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royani</dc:creator>
  <cp:lastModifiedBy>royani</cp:lastModifiedBy>
  <cp:revision>28</cp:revision>
  <dcterms:created xsi:type="dcterms:W3CDTF">2016-03-01T06:06:00Z</dcterms:created>
  <dcterms:modified xsi:type="dcterms:W3CDTF">2017-11-01T05:47:00Z</dcterms:modified>
</cp:coreProperties>
</file>